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23D49" w14:textId="77777777" w:rsidR="006209B0" w:rsidRDefault="006209B0" w:rsidP="00BC2457">
      <w:pPr>
        <w:jc w:val="both"/>
        <w:rPr>
          <w:b/>
          <w:szCs w:val="26"/>
        </w:rPr>
      </w:pPr>
    </w:p>
    <w:p w14:paraId="08E4BB14" w14:textId="49E99D78" w:rsidR="006209B0" w:rsidRDefault="002A42D2" w:rsidP="006209B0">
      <w:pPr>
        <w:jc w:val="center"/>
        <w:rPr>
          <w:b/>
          <w:szCs w:val="26"/>
        </w:rPr>
      </w:pPr>
      <w:r>
        <w:rPr>
          <w:b/>
          <w:szCs w:val="26"/>
        </w:rPr>
        <w:t>ПОЛИТИКА</w:t>
      </w:r>
    </w:p>
    <w:p w14:paraId="30B2A3ED" w14:textId="0B4C4AF8" w:rsidR="003F758C" w:rsidRPr="00914E6F" w:rsidRDefault="00914E6F" w:rsidP="006209B0">
      <w:pPr>
        <w:jc w:val="center"/>
      </w:pPr>
      <w:r>
        <w:rPr>
          <w:b/>
          <w:szCs w:val="26"/>
        </w:rPr>
        <w:t>В ОТНОШЕНИИ ОБРАБОТКИ ПЕРСОНАЛЬНЫХ ДАННЫХ</w:t>
      </w:r>
    </w:p>
    <w:p w14:paraId="5047837A" w14:textId="77777777" w:rsidR="003F758C" w:rsidRPr="00EC6601" w:rsidRDefault="003F758C" w:rsidP="00BC2457">
      <w:pPr>
        <w:spacing w:after="0"/>
        <w:jc w:val="both"/>
        <w:rPr>
          <w:b/>
          <w:sz w:val="28"/>
          <w:szCs w:val="28"/>
        </w:rPr>
      </w:pPr>
    </w:p>
    <w:p w14:paraId="628BCAFE" w14:textId="77777777" w:rsidR="00EC6601" w:rsidRDefault="00494572" w:rsidP="009E230C">
      <w:pPr>
        <w:pStyle w:val="a3"/>
        <w:numPr>
          <w:ilvl w:val="0"/>
          <w:numId w:val="8"/>
        </w:numPr>
        <w:spacing w:after="0" w:line="240" w:lineRule="auto"/>
        <w:jc w:val="center"/>
        <w:rPr>
          <w:b/>
          <w:szCs w:val="26"/>
        </w:rPr>
      </w:pPr>
      <w:r w:rsidRPr="00444191">
        <w:rPr>
          <w:b/>
          <w:szCs w:val="26"/>
        </w:rPr>
        <w:t>Общие положения</w:t>
      </w:r>
    </w:p>
    <w:p w14:paraId="27F74CCA" w14:textId="77777777" w:rsidR="00E019FC" w:rsidRPr="00E019FC" w:rsidRDefault="00E019FC" w:rsidP="00BC2457">
      <w:pPr>
        <w:pStyle w:val="a3"/>
        <w:spacing w:after="0" w:line="240" w:lineRule="auto"/>
        <w:ind w:left="460"/>
        <w:jc w:val="both"/>
        <w:rPr>
          <w:b/>
          <w:szCs w:val="26"/>
        </w:rPr>
      </w:pPr>
    </w:p>
    <w:p w14:paraId="5549A50B" w14:textId="77777777" w:rsidR="00494572" w:rsidRPr="00914E6F" w:rsidRDefault="00914E6F" w:rsidP="00BC2457">
      <w:pPr>
        <w:pStyle w:val="a3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310" w:after="0" w:line="241" w:lineRule="auto"/>
        <w:ind w:left="0" w:right="59" w:firstLine="709"/>
        <w:jc w:val="both"/>
        <w:rPr>
          <w:rFonts w:eastAsia="Times New Roman" w:cs="Times New Roman"/>
          <w:color w:val="000000"/>
          <w:szCs w:val="26"/>
        </w:rPr>
      </w:pPr>
      <w:r w:rsidRPr="00914E6F">
        <w:rPr>
          <w:rFonts w:eastAsia="Times New Roman" w:cs="Times New Roman"/>
          <w:color w:val="121212"/>
          <w:szCs w:val="26"/>
          <w:lang w:eastAsia="ru-RU"/>
        </w:rPr>
        <w:t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и определяет порядок обработки персональных данных и меры по обеспечению безопасности персональных данных </w:t>
      </w:r>
      <w:r w:rsidRPr="00914E6F">
        <w:rPr>
          <w:rFonts w:eastAsia="Times New Roman" w:cs="Times New Roman"/>
          <w:bCs/>
          <w:color w:val="121212"/>
          <w:szCs w:val="26"/>
          <w:bdr w:val="none" w:sz="0" w:space="0" w:color="auto" w:frame="1"/>
          <w:lang w:eastAsia="ru-RU"/>
        </w:rPr>
        <w:t>ООО «ЗТСУ»</w:t>
      </w:r>
      <w:r w:rsidRPr="00914E6F">
        <w:rPr>
          <w:rFonts w:eastAsia="Times New Roman" w:cs="Times New Roman"/>
          <w:b/>
          <w:bCs/>
          <w:color w:val="121212"/>
          <w:szCs w:val="26"/>
          <w:bdr w:val="none" w:sz="0" w:space="0" w:color="auto" w:frame="1"/>
          <w:lang w:eastAsia="ru-RU"/>
        </w:rPr>
        <w:t> </w:t>
      </w:r>
      <w:r w:rsidRPr="00914E6F">
        <w:rPr>
          <w:rFonts w:eastAsia="Times New Roman" w:cs="Times New Roman"/>
          <w:color w:val="121212"/>
          <w:szCs w:val="26"/>
          <w:lang w:eastAsia="ru-RU"/>
        </w:rPr>
        <w:t>(далее – Оператор).</w:t>
      </w:r>
    </w:p>
    <w:p w14:paraId="054D71AA" w14:textId="77777777" w:rsidR="005261C5" w:rsidRPr="00914E6F" w:rsidRDefault="00914E6F" w:rsidP="00BC2457">
      <w:pPr>
        <w:pStyle w:val="1"/>
        <w:numPr>
          <w:ilvl w:val="1"/>
          <w:numId w:val="8"/>
        </w:numPr>
        <w:ind w:left="0" w:firstLine="709"/>
        <w:rPr>
          <w:rFonts w:ascii="Times New Roman" w:hAnsi="Times New Roman" w:cs="Times New Roman"/>
          <w:sz w:val="26"/>
          <w:szCs w:val="26"/>
        </w:rPr>
      </w:pPr>
      <w:r w:rsidRPr="00914E6F">
        <w:rPr>
          <w:rFonts w:ascii="Times New Roman" w:eastAsia="Times New Roman" w:hAnsi="Times New Roman" w:cs="Times New Roman"/>
          <w:color w:val="121212"/>
          <w:sz w:val="26"/>
          <w:szCs w:val="26"/>
        </w:rPr>
        <w:t>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</w:t>
      </w:r>
      <w:r w:rsidR="005261C5" w:rsidRPr="00914E6F">
        <w:rPr>
          <w:rFonts w:ascii="Times New Roman" w:hAnsi="Times New Roman" w:cs="Times New Roman"/>
          <w:sz w:val="26"/>
          <w:szCs w:val="26"/>
        </w:rPr>
        <w:t>.</w:t>
      </w:r>
    </w:p>
    <w:p w14:paraId="070E31FF" w14:textId="77777777" w:rsidR="005261C5" w:rsidRPr="005261C5" w:rsidRDefault="00914E6F" w:rsidP="00BC2457">
      <w:pPr>
        <w:pStyle w:val="1"/>
        <w:numPr>
          <w:ilvl w:val="1"/>
          <w:numId w:val="8"/>
        </w:numPr>
        <w:ind w:left="0" w:firstLine="709"/>
        <w:rPr>
          <w:rFonts w:ascii="Times New Roman" w:hAnsi="Times New Roman" w:cs="Times New Roman"/>
          <w:sz w:val="26"/>
          <w:szCs w:val="26"/>
        </w:rPr>
      </w:pPr>
      <w:r w:rsidRPr="00914E6F">
        <w:rPr>
          <w:rFonts w:ascii="Times New Roman" w:eastAsia="Times New Roman" w:hAnsi="Times New Roman" w:cs="Times New Roman"/>
          <w:color w:val="121212"/>
          <w:sz w:val="26"/>
          <w:szCs w:val="26"/>
        </w:rPr>
        <w:t>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 </w:t>
      </w:r>
      <w:hyperlink r:id="rId8" w:history="1">
        <w:r w:rsidRPr="00914E6F">
          <w:rPr>
            <w:rStyle w:val="a4"/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</w:rPr>
          <w:t>https://</w:t>
        </w:r>
        <w:proofErr w:type="spellStart"/>
        <w:r w:rsidRPr="00914E6F">
          <w:rPr>
            <w:rStyle w:val="a4"/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  <w:lang w:val="en-US"/>
          </w:rPr>
          <w:t>ztsu</w:t>
        </w:r>
        <w:proofErr w:type="spellEnd"/>
        <w:r w:rsidRPr="00914E6F">
          <w:rPr>
            <w:rStyle w:val="a4"/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</w:rPr>
          <w:t>.</w:t>
        </w:r>
        <w:proofErr w:type="spellStart"/>
        <w:r w:rsidRPr="00914E6F">
          <w:rPr>
            <w:rStyle w:val="a4"/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</w:rPr>
          <w:t>ru</w:t>
        </w:r>
        <w:proofErr w:type="spellEnd"/>
        <w:r w:rsidRPr="00914E6F">
          <w:rPr>
            <w:rStyle w:val="a4"/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</w:rPr>
          <w:t>/</w:t>
        </w:r>
      </w:hyperlink>
      <w:r>
        <w:rPr>
          <w:rFonts w:ascii="Times New Roman" w:eastAsia="Times New Roman" w:hAnsi="Times New Roman" w:cs="Times New Roman"/>
          <w:sz w:val="26"/>
          <w:szCs w:val="26"/>
          <w:u w:val="single"/>
          <w:bdr w:val="none" w:sz="0" w:space="0" w:color="auto" w:frame="1"/>
        </w:rPr>
        <w:t>.</w:t>
      </w:r>
    </w:p>
    <w:p w14:paraId="46A0AFB2" w14:textId="77777777" w:rsidR="003F758C" w:rsidRDefault="003F758C" w:rsidP="00BC2457">
      <w:pPr>
        <w:spacing w:after="0"/>
        <w:jc w:val="both"/>
      </w:pPr>
    </w:p>
    <w:p w14:paraId="1D811203" w14:textId="77777777" w:rsidR="00494572" w:rsidRPr="00914E6F" w:rsidRDefault="00914E6F" w:rsidP="009E230C">
      <w:pPr>
        <w:pStyle w:val="a3"/>
        <w:numPr>
          <w:ilvl w:val="0"/>
          <w:numId w:val="8"/>
        </w:numPr>
        <w:spacing w:after="0"/>
        <w:jc w:val="center"/>
        <w:rPr>
          <w:rFonts w:cs="Times New Roman"/>
          <w:b/>
          <w:szCs w:val="26"/>
        </w:rPr>
      </w:pPr>
      <w:r w:rsidRPr="00914E6F">
        <w:rPr>
          <w:rFonts w:eastAsia="Times New Roman" w:cs="Times New Roman"/>
          <w:b/>
          <w:bCs/>
          <w:color w:val="121212"/>
          <w:szCs w:val="26"/>
          <w:lang w:eastAsia="ru-RU"/>
        </w:rPr>
        <w:t>Основные понятия, используемые в Политике</w:t>
      </w:r>
    </w:p>
    <w:p w14:paraId="7B9CC877" w14:textId="77777777" w:rsidR="004E61ED" w:rsidRPr="00C956C2" w:rsidRDefault="004E61ED" w:rsidP="00BC2457">
      <w:pPr>
        <w:spacing w:after="0" w:line="240" w:lineRule="auto"/>
        <w:jc w:val="both"/>
        <w:rPr>
          <w:szCs w:val="26"/>
        </w:rPr>
      </w:pPr>
    </w:p>
    <w:p w14:paraId="48C37318" w14:textId="77777777" w:rsidR="004030FE" w:rsidRPr="00B42586" w:rsidRDefault="004030FE" w:rsidP="00BC245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1" w:lineRule="auto"/>
        <w:ind w:left="27" w:right="-5" w:firstLine="682"/>
        <w:jc w:val="both"/>
        <w:rPr>
          <w:rFonts w:eastAsia="Times New Roman" w:cs="Times New Roman"/>
          <w:color w:val="000000"/>
          <w:szCs w:val="26"/>
        </w:rPr>
      </w:pPr>
      <w:r w:rsidRPr="00C956C2">
        <w:rPr>
          <w:rFonts w:eastAsia="Times New Roman" w:cs="Times New Roman"/>
          <w:color w:val="000000"/>
          <w:szCs w:val="26"/>
        </w:rPr>
        <w:t xml:space="preserve">2.1. </w:t>
      </w:r>
      <w:r w:rsidR="00B42586">
        <w:rPr>
          <w:rFonts w:eastAsia="Times New Roman" w:cs="Times New Roman"/>
          <w:color w:val="000000"/>
          <w:szCs w:val="26"/>
        </w:rPr>
        <w:t xml:space="preserve"> </w:t>
      </w:r>
      <w:r w:rsidR="00914E6F" w:rsidRPr="00AF2CB6">
        <w:rPr>
          <w:rFonts w:eastAsia="Times New Roman" w:cs="Times New Roman"/>
          <w:i/>
          <w:iCs/>
          <w:color w:val="121212"/>
          <w:szCs w:val="26"/>
          <w:lang w:eastAsia="ru-RU"/>
        </w:rPr>
        <w:t>Автоматизированная обработка персональных данных</w:t>
      </w:r>
      <w:r w:rsidR="00914E6F" w:rsidRPr="00B42586">
        <w:rPr>
          <w:rFonts w:eastAsia="Times New Roman" w:cs="Times New Roman"/>
          <w:color w:val="121212"/>
          <w:szCs w:val="26"/>
          <w:lang w:eastAsia="ru-RU"/>
        </w:rPr>
        <w:t xml:space="preserve"> – обработка персональных данных с помощью средств вычислительной техники</w:t>
      </w:r>
      <w:r w:rsidR="003F37C7" w:rsidRPr="00B42586">
        <w:rPr>
          <w:rFonts w:eastAsia="Times New Roman" w:cs="Times New Roman"/>
          <w:color w:val="000000"/>
          <w:szCs w:val="26"/>
        </w:rPr>
        <w:t xml:space="preserve">. </w:t>
      </w:r>
    </w:p>
    <w:p w14:paraId="0D232EEC" w14:textId="77777777" w:rsidR="008541EB" w:rsidRPr="00AF2CB6" w:rsidRDefault="00B42586" w:rsidP="00BC2457">
      <w:pPr>
        <w:pStyle w:val="a3"/>
        <w:widowControl w:val="0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1" w:lineRule="auto"/>
        <w:ind w:left="0" w:right="-5" w:firstLine="709"/>
        <w:jc w:val="both"/>
        <w:rPr>
          <w:rFonts w:eastAsia="Times New Roman" w:cs="Times New Roman"/>
          <w:szCs w:val="26"/>
        </w:rPr>
      </w:pPr>
      <w:r w:rsidRPr="00AF2CB6">
        <w:rPr>
          <w:rFonts w:eastAsia="Times New Roman" w:cs="Times New Roman"/>
          <w:szCs w:val="26"/>
          <w:lang w:eastAsia="ru-RU"/>
        </w:rPr>
        <w:t xml:space="preserve">   </w:t>
      </w:r>
      <w:r w:rsidR="00914E6F" w:rsidRPr="00AF2CB6">
        <w:rPr>
          <w:rFonts w:eastAsia="Times New Roman" w:cs="Times New Roman"/>
          <w:i/>
          <w:iCs/>
          <w:szCs w:val="26"/>
          <w:lang w:eastAsia="ru-RU"/>
        </w:rPr>
        <w:t>Блокирование персональных данных</w:t>
      </w:r>
      <w:r w:rsidR="00914E6F" w:rsidRPr="00AF2CB6">
        <w:rPr>
          <w:rFonts w:eastAsia="Times New Roman" w:cs="Times New Roman"/>
          <w:szCs w:val="26"/>
          <w:lang w:eastAsia="ru-RU"/>
        </w:rPr>
        <w:t xml:space="preserve"> – временное прекращение обработки персональных данных (за исключением случаев, если обработка необходима для</w:t>
      </w:r>
      <w:r w:rsidR="00BC2457" w:rsidRPr="00AF2CB6">
        <w:rPr>
          <w:rFonts w:eastAsia="Times New Roman" w:cs="Times New Roman"/>
          <w:szCs w:val="26"/>
          <w:lang w:eastAsia="ru-RU"/>
        </w:rPr>
        <w:t xml:space="preserve"> уточнения персональных данных).</w:t>
      </w:r>
    </w:p>
    <w:p w14:paraId="19CBC6FD" w14:textId="77777777" w:rsidR="00914E6F" w:rsidRPr="00AF2CB6" w:rsidRDefault="00914E6F" w:rsidP="00BC2457">
      <w:pPr>
        <w:pStyle w:val="a3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eastAsia="Times New Roman" w:cs="Times New Roman"/>
          <w:szCs w:val="26"/>
          <w:u w:val="single"/>
          <w:bdr w:val="none" w:sz="0" w:space="0" w:color="auto" w:frame="1"/>
          <w:lang w:eastAsia="ru-RU"/>
        </w:rPr>
      </w:pPr>
      <w:r w:rsidRPr="00AF2CB6">
        <w:rPr>
          <w:rFonts w:eastAsia="Times New Roman" w:cs="Times New Roman"/>
          <w:i/>
          <w:iCs/>
          <w:szCs w:val="26"/>
          <w:lang w:eastAsia="ru-RU"/>
        </w:rPr>
        <w:t>Веб-сайт</w:t>
      </w:r>
      <w:r w:rsidRPr="00AF2CB6">
        <w:rPr>
          <w:rFonts w:eastAsia="Times New Roman" w:cs="Times New Roman"/>
          <w:szCs w:val="26"/>
          <w:lang w:eastAsia="ru-RU"/>
        </w:rPr>
        <w:t xml:space="preserve">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 </w:t>
      </w:r>
      <w:hyperlink r:id="rId9" w:history="1">
        <w:r w:rsidR="001A30B6" w:rsidRPr="00AF2CB6">
          <w:rPr>
            <w:rStyle w:val="a4"/>
            <w:rFonts w:eastAsia="Times New Roman" w:cs="Times New Roman"/>
            <w:color w:val="auto"/>
            <w:szCs w:val="26"/>
            <w:bdr w:val="none" w:sz="0" w:space="0" w:color="auto" w:frame="1"/>
          </w:rPr>
          <w:t>https://</w:t>
        </w:r>
        <w:proofErr w:type="spellStart"/>
        <w:r w:rsidR="001A30B6" w:rsidRPr="00AF2CB6">
          <w:rPr>
            <w:rStyle w:val="a4"/>
            <w:rFonts w:eastAsia="Times New Roman" w:cs="Times New Roman"/>
            <w:color w:val="auto"/>
            <w:szCs w:val="26"/>
            <w:bdr w:val="none" w:sz="0" w:space="0" w:color="auto" w:frame="1"/>
            <w:lang w:val="en-US"/>
          </w:rPr>
          <w:t>ztsu</w:t>
        </w:r>
        <w:proofErr w:type="spellEnd"/>
        <w:r w:rsidR="001A30B6" w:rsidRPr="00AF2CB6">
          <w:rPr>
            <w:rStyle w:val="a4"/>
            <w:rFonts w:eastAsia="Times New Roman" w:cs="Times New Roman"/>
            <w:color w:val="auto"/>
            <w:szCs w:val="26"/>
            <w:bdr w:val="none" w:sz="0" w:space="0" w:color="auto" w:frame="1"/>
          </w:rPr>
          <w:t>.</w:t>
        </w:r>
        <w:proofErr w:type="spellStart"/>
        <w:r w:rsidR="001A30B6" w:rsidRPr="00AF2CB6">
          <w:rPr>
            <w:rStyle w:val="a4"/>
            <w:rFonts w:eastAsia="Times New Roman" w:cs="Times New Roman"/>
            <w:color w:val="auto"/>
            <w:szCs w:val="26"/>
            <w:bdr w:val="none" w:sz="0" w:space="0" w:color="auto" w:frame="1"/>
          </w:rPr>
          <w:t>ru</w:t>
        </w:r>
        <w:proofErr w:type="spellEnd"/>
        <w:r w:rsidR="001A30B6" w:rsidRPr="00AF2CB6">
          <w:rPr>
            <w:rStyle w:val="a4"/>
            <w:rFonts w:eastAsia="Times New Roman" w:cs="Times New Roman"/>
            <w:color w:val="auto"/>
            <w:szCs w:val="26"/>
            <w:bdr w:val="none" w:sz="0" w:space="0" w:color="auto" w:frame="1"/>
          </w:rPr>
          <w:t>/</w:t>
        </w:r>
      </w:hyperlink>
      <w:r w:rsidR="00BC2457" w:rsidRPr="00AF2CB6">
        <w:rPr>
          <w:rFonts w:eastAsia="Times New Roman" w:cs="Times New Roman"/>
          <w:szCs w:val="26"/>
          <w:u w:val="single"/>
          <w:bdr w:val="none" w:sz="0" w:space="0" w:color="auto" w:frame="1"/>
        </w:rPr>
        <w:t>.</w:t>
      </w:r>
    </w:p>
    <w:p w14:paraId="399D94AD" w14:textId="77777777" w:rsidR="003F37C7" w:rsidRPr="00B42586" w:rsidRDefault="00914E6F" w:rsidP="00BC2457">
      <w:pPr>
        <w:pStyle w:val="a3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cs="Times New Roman"/>
          <w:szCs w:val="26"/>
        </w:rPr>
      </w:pPr>
      <w:r w:rsidRPr="00AF2CB6">
        <w:rPr>
          <w:rFonts w:eastAsia="Times New Roman" w:cs="Times New Roman"/>
          <w:i/>
          <w:iCs/>
          <w:szCs w:val="26"/>
          <w:lang w:eastAsia="ru-RU"/>
        </w:rPr>
        <w:t>Информационная система персональных данных</w:t>
      </w:r>
      <w:r w:rsidRPr="00AF2CB6">
        <w:rPr>
          <w:rFonts w:eastAsia="Times New Roman" w:cs="Times New Roman"/>
          <w:szCs w:val="26"/>
          <w:lang w:eastAsia="ru-RU"/>
        </w:rPr>
        <w:t xml:space="preserve"> — совокупность содержащихся </w:t>
      </w:r>
      <w:r w:rsidRPr="00B42586">
        <w:rPr>
          <w:rFonts w:eastAsia="Times New Roman" w:cs="Times New Roman"/>
          <w:color w:val="121212"/>
          <w:szCs w:val="26"/>
          <w:lang w:eastAsia="ru-RU"/>
        </w:rPr>
        <w:t>в базах данных персональных данных, и обеспечивающих их обработку информационных технологий и технических средств</w:t>
      </w:r>
      <w:r w:rsidR="003F37C7" w:rsidRPr="00B42586">
        <w:rPr>
          <w:rFonts w:cs="Times New Roman"/>
          <w:szCs w:val="26"/>
        </w:rPr>
        <w:t>.</w:t>
      </w:r>
    </w:p>
    <w:p w14:paraId="6D5D9699" w14:textId="77777777" w:rsidR="00914E6F" w:rsidRPr="00B42586" w:rsidRDefault="00914E6F" w:rsidP="00BC2457">
      <w:pPr>
        <w:pStyle w:val="a3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cs="Times New Roman"/>
          <w:szCs w:val="26"/>
        </w:rPr>
      </w:pPr>
      <w:r w:rsidRPr="00AF2CB6">
        <w:rPr>
          <w:rFonts w:eastAsia="Times New Roman" w:cs="Times New Roman"/>
          <w:i/>
          <w:iCs/>
          <w:color w:val="121212"/>
          <w:szCs w:val="26"/>
          <w:lang w:eastAsia="ru-RU"/>
        </w:rPr>
        <w:t>Обезличивание персональных данных</w:t>
      </w:r>
      <w:r w:rsidRPr="00B42586">
        <w:rPr>
          <w:rFonts w:eastAsia="Times New Roman" w:cs="Times New Roman"/>
          <w:color w:val="121212"/>
          <w:szCs w:val="26"/>
          <w:lang w:eastAsia="ru-RU"/>
        </w:rPr>
        <w:t xml:space="preserve">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</w:t>
      </w:r>
      <w:r w:rsidR="00BC2457">
        <w:rPr>
          <w:rFonts w:eastAsia="Times New Roman" w:cs="Times New Roman"/>
          <w:color w:val="121212"/>
          <w:szCs w:val="26"/>
          <w:lang w:eastAsia="ru-RU"/>
        </w:rPr>
        <w:t>.</w:t>
      </w:r>
    </w:p>
    <w:p w14:paraId="3A675F0C" w14:textId="77777777" w:rsidR="00914E6F" w:rsidRPr="00B42586" w:rsidRDefault="00914E6F" w:rsidP="00BC2457">
      <w:pPr>
        <w:pStyle w:val="a3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cs="Times New Roman"/>
          <w:szCs w:val="26"/>
        </w:rPr>
      </w:pPr>
      <w:r w:rsidRPr="00AF2CB6">
        <w:rPr>
          <w:rFonts w:eastAsia="Times New Roman" w:cs="Times New Roman"/>
          <w:i/>
          <w:iCs/>
          <w:color w:val="121212"/>
          <w:szCs w:val="26"/>
          <w:lang w:eastAsia="ru-RU"/>
        </w:rPr>
        <w:t>Обработка персональных данных</w:t>
      </w:r>
      <w:r w:rsidRPr="00B42586">
        <w:rPr>
          <w:rFonts w:eastAsia="Times New Roman" w:cs="Times New Roman"/>
          <w:color w:val="121212"/>
          <w:szCs w:val="26"/>
          <w:lang w:eastAsia="ru-RU"/>
        </w:rPr>
        <w:t xml:space="preserve">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="00BC2457">
        <w:rPr>
          <w:rFonts w:eastAsia="Times New Roman" w:cs="Times New Roman"/>
          <w:color w:val="121212"/>
          <w:szCs w:val="26"/>
          <w:lang w:eastAsia="ru-RU"/>
        </w:rPr>
        <w:t>.</w:t>
      </w:r>
    </w:p>
    <w:p w14:paraId="2AB625C1" w14:textId="77777777" w:rsidR="00914E6F" w:rsidRPr="00B42586" w:rsidRDefault="00914E6F" w:rsidP="00BC2457">
      <w:pPr>
        <w:pStyle w:val="a3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cs="Times New Roman"/>
          <w:szCs w:val="26"/>
        </w:rPr>
      </w:pPr>
      <w:r w:rsidRPr="00AF2CB6">
        <w:rPr>
          <w:rFonts w:eastAsia="Times New Roman" w:cs="Times New Roman"/>
          <w:i/>
          <w:iCs/>
          <w:color w:val="121212"/>
          <w:szCs w:val="26"/>
          <w:lang w:eastAsia="ru-RU"/>
        </w:rPr>
        <w:t>Оператор</w:t>
      </w:r>
      <w:r w:rsidRPr="00B42586">
        <w:rPr>
          <w:rFonts w:eastAsia="Times New Roman" w:cs="Times New Roman"/>
          <w:color w:val="121212"/>
          <w:szCs w:val="26"/>
          <w:lang w:eastAsia="ru-RU"/>
        </w:rPr>
        <w:t xml:space="preserve">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</w:t>
      </w:r>
      <w:r w:rsidRPr="00B42586">
        <w:rPr>
          <w:rFonts w:eastAsia="Times New Roman" w:cs="Times New Roman"/>
          <w:color w:val="121212"/>
          <w:szCs w:val="26"/>
          <w:lang w:eastAsia="ru-RU"/>
        </w:rPr>
        <w:lastRenderedPageBreak/>
        <w:t>цели обработки персональных данных, состав персональных данных, подлежащих обработке, действия (операции), совершаемые с персональными данными</w:t>
      </w:r>
      <w:r w:rsidR="00BC2457">
        <w:rPr>
          <w:rFonts w:eastAsia="Times New Roman" w:cs="Times New Roman"/>
          <w:color w:val="121212"/>
          <w:szCs w:val="26"/>
          <w:lang w:eastAsia="ru-RU"/>
        </w:rPr>
        <w:t>.</w:t>
      </w:r>
    </w:p>
    <w:p w14:paraId="1B453C7D" w14:textId="621EACFB" w:rsidR="00BE7EC6" w:rsidRPr="00BE7EC6" w:rsidRDefault="00914E6F" w:rsidP="00BC2457">
      <w:pPr>
        <w:pStyle w:val="a3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cs="Times New Roman"/>
          <w:szCs w:val="26"/>
        </w:rPr>
      </w:pPr>
      <w:r w:rsidRPr="00AF2CB6">
        <w:rPr>
          <w:rFonts w:eastAsia="Times New Roman" w:cs="Times New Roman"/>
          <w:i/>
          <w:iCs/>
          <w:color w:val="121212"/>
          <w:szCs w:val="26"/>
          <w:lang w:eastAsia="ru-RU"/>
        </w:rPr>
        <w:t>Персональные данные</w:t>
      </w:r>
      <w:r w:rsidRPr="00B42586">
        <w:rPr>
          <w:rFonts w:eastAsia="Times New Roman" w:cs="Times New Roman"/>
          <w:color w:val="121212"/>
          <w:szCs w:val="26"/>
          <w:lang w:eastAsia="ru-RU"/>
        </w:rPr>
        <w:t xml:space="preserve"> – любая информация, относящаяся прямо или косвенно к определенному или определяемому Пользователю веб-сайта </w:t>
      </w:r>
      <w:hyperlink r:id="rId10" w:history="1">
        <w:r w:rsidR="001A30B6" w:rsidRPr="00914E6F">
          <w:rPr>
            <w:rStyle w:val="a4"/>
            <w:rFonts w:eastAsia="Times New Roman" w:cs="Times New Roman"/>
            <w:szCs w:val="26"/>
            <w:bdr w:val="none" w:sz="0" w:space="0" w:color="auto" w:frame="1"/>
          </w:rPr>
          <w:t>https://</w:t>
        </w:r>
        <w:proofErr w:type="spellStart"/>
        <w:r w:rsidR="001A30B6" w:rsidRPr="00914E6F">
          <w:rPr>
            <w:rStyle w:val="a4"/>
            <w:rFonts w:eastAsia="Times New Roman" w:cs="Times New Roman"/>
            <w:szCs w:val="26"/>
            <w:bdr w:val="none" w:sz="0" w:space="0" w:color="auto" w:frame="1"/>
            <w:lang w:val="en-US"/>
          </w:rPr>
          <w:t>ztsu</w:t>
        </w:r>
        <w:proofErr w:type="spellEnd"/>
        <w:r w:rsidR="001A30B6" w:rsidRPr="00914E6F">
          <w:rPr>
            <w:rStyle w:val="a4"/>
            <w:rFonts w:eastAsia="Times New Roman" w:cs="Times New Roman"/>
            <w:szCs w:val="26"/>
            <w:bdr w:val="none" w:sz="0" w:space="0" w:color="auto" w:frame="1"/>
          </w:rPr>
          <w:t>.</w:t>
        </w:r>
        <w:proofErr w:type="spellStart"/>
        <w:r w:rsidR="001A30B6" w:rsidRPr="00914E6F">
          <w:rPr>
            <w:rStyle w:val="a4"/>
            <w:rFonts w:eastAsia="Times New Roman" w:cs="Times New Roman"/>
            <w:szCs w:val="26"/>
            <w:bdr w:val="none" w:sz="0" w:space="0" w:color="auto" w:frame="1"/>
          </w:rPr>
          <w:t>ru</w:t>
        </w:r>
        <w:proofErr w:type="spellEnd"/>
        <w:r w:rsidR="001A30B6" w:rsidRPr="00914E6F">
          <w:rPr>
            <w:rStyle w:val="a4"/>
            <w:rFonts w:eastAsia="Times New Roman" w:cs="Times New Roman"/>
            <w:szCs w:val="26"/>
            <w:bdr w:val="none" w:sz="0" w:space="0" w:color="auto" w:frame="1"/>
          </w:rPr>
          <w:t>/</w:t>
        </w:r>
      </w:hyperlink>
      <w:r w:rsidR="00BE7EC6">
        <w:rPr>
          <w:rFonts w:eastAsia="Times New Roman" w:cs="Times New Roman"/>
          <w:color w:val="121212"/>
          <w:szCs w:val="26"/>
          <w:lang w:eastAsia="ru-RU"/>
        </w:rPr>
        <w:t>.</w:t>
      </w:r>
    </w:p>
    <w:p w14:paraId="28D32126" w14:textId="63DFC995" w:rsidR="00914E6F" w:rsidRPr="00B42586" w:rsidRDefault="00914E6F" w:rsidP="00BC2457">
      <w:pPr>
        <w:pStyle w:val="a3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cs="Times New Roman"/>
          <w:szCs w:val="26"/>
        </w:rPr>
      </w:pPr>
      <w:r w:rsidRPr="00AF2CB6">
        <w:rPr>
          <w:rFonts w:eastAsia="Times New Roman" w:cs="Times New Roman"/>
          <w:i/>
          <w:iCs/>
          <w:color w:val="121212"/>
          <w:szCs w:val="26"/>
          <w:lang w:eastAsia="ru-RU"/>
        </w:rPr>
        <w:t>Пользователь</w:t>
      </w:r>
      <w:r w:rsidRPr="00B42586">
        <w:rPr>
          <w:rFonts w:eastAsia="Times New Roman" w:cs="Times New Roman"/>
          <w:color w:val="121212"/>
          <w:szCs w:val="26"/>
          <w:lang w:eastAsia="ru-RU"/>
        </w:rPr>
        <w:t xml:space="preserve"> – любой посетитель веб-сайта </w:t>
      </w:r>
      <w:hyperlink r:id="rId11" w:history="1">
        <w:hyperlink r:id="rId12" w:history="1">
          <w:r w:rsidR="001A30B6" w:rsidRPr="00914E6F">
            <w:rPr>
              <w:rStyle w:val="a4"/>
              <w:rFonts w:eastAsia="Times New Roman" w:cs="Times New Roman"/>
              <w:szCs w:val="26"/>
              <w:bdr w:val="none" w:sz="0" w:space="0" w:color="auto" w:frame="1"/>
            </w:rPr>
            <w:t>https://</w:t>
          </w:r>
          <w:r w:rsidR="001A30B6" w:rsidRPr="00914E6F">
            <w:rPr>
              <w:rStyle w:val="a4"/>
              <w:rFonts w:eastAsia="Times New Roman" w:cs="Times New Roman"/>
              <w:szCs w:val="26"/>
              <w:bdr w:val="none" w:sz="0" w:space="0" w:color="auto" w:frame="1"/>
              <w:lang w:val="en-US"/>
            </w:rPr>
            <w:t>ztsu</w:t>
          </w:r>
          <w:r w:rsidR="001A30B6" w:rsidRPr="00914E6F">
            <w:rPr>
              <w:rStyle w:val="a4"/>
              <w:rFonts w:eastAsia="Times New Roman" w:cs="Times New Roman"/>
              <w:szCs w:val="26"/>
              <w:bdr w:val="none" w:sz="0" w:space="0" w:color="auto" w:frame="1"/>
            </w:rPr>
            <w:t>.ru/</w:t>
          </w:r>
        </w:hyperlink>
      </w:hyperlink>
      <w:r w:rsidR="001A30B6">
        <w:rPr>
          <w:rFonts w:eastAsia="Times New Roman" w:cs="Times New Roman"/>
          <w:szCs w:val="26"/>
          <w:u w:val="single"/>
          <w:bdr w:val="none" w:sz="0" w:space="0" w:color="auto" w:frame="1"/>
          <w:lang w:eastAsia="ru-RU"/>
        </w:rPr>
        <w:t>.</w:t>
      </w:r>
    </w:p>
    <w:p w14:paraId="46AB85F2" w14:textId="77777777" w:rsidR="00914E6F" w:rsidRPr="00B42586" w:rsidRDefault="00914E6F" w:rsidP="00BC2457">
      <w:pPr>
        <w:pStyle w:val="a3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cs="Times New Roman"/>
          <w:szCs w:val="26"/>
        </w:rPr>
      </w:pPr>
      <w:r w:rsidRPr="00AF2CB6">
        <w:rPr>
          <w:rFonts w:eastAsia="Times New Roman" w:cs="Times New Roman"/>
          <w:i/>
          <w:iCs/>
          <w:color w:val="121212"/>
          <w:szCs w:val="26"/>
          <w:lang w:eastAsia="ru-RU"/>
        </w:rPr>
        <w:t>Предоставление персональных данных</w:t>
      </w:r>
      <w:r w:rsidRPr="00B42586">
        <w:rPr>
          <w:rFonts w:eastAsia="Times New Roman" w:cs="Times New Roman"/>
          <w:color w:val="121212"/>
          <w:szCs w:val="26"/>
          <w:lang w:eastAsia="ru-RU"/>
        </w:rPr>
        <w:t xml:space="preserve"> – действия, направленные на раскрытие персональных данных определенному лицу или определенному кругу лиц</w:t>
      </w:r>
      <w:r w:rsidR="00BC2457">
        <w:rPr>
          <w:rFonts w:eastAsia="Times New Roman" w:cs="Times New Roman"/>
          <w:color w:val="121212"/>
          <w:szCs w:val="26"/>
          <w:lang w:eastAsia="ru-RU"/>
        </w:rPr>
        <w:t>.</w:t>
      </w:r>
    </w:p>
    <w:p w14:paraId="3D3E7845" w14:textId="77777777" w:rsidR="00914E6F" w:rsidRPr="00B42586" w:rsidRDefault="00914E6F" w:rsidP="00BC2457">
      <w:pPr>
        <w:pStyle w:val="a3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cs="Times New Roman"/>
          <w:szCs w:val="26"/>
        </w:rPr>
      </w:pPr>
      <w:r w:rsidRPr="00AF2CB6">
        <w:rPr>
          <w:rFonts w:eastAsia="Times New Roman" w:cs="Times New Roman"/>
          <w:i/>
          <w:iCs/>
          <w:color w:val="121212"/>
          <w:szCs w:val="26"/>
          <w:lang w:eastAsia="ru-RU"/>
        </w:rPr>
        <w:t>Распространение персональных данных</w:t>
      </w:r>
      <w:r w:rsidRPr="00B42586">
        <w:rPr>
          <w:rFonts w:eastAsia="Times New Roman" w:cs="Times New Roman"/>
          <w:color w:val="121212"/>
          <w:szCs w:val="26"/>
          <w:lang w:eastAsia="ru-RU"/>
        </w:rPr>
        <w:t xml:space="preserve">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</w:t>
      </w:r>
      <w:r w:rsidR="00BC2457">
        <w:rPr>
          <w:rFonts w:eastAsia="Times New Roman" w:cs="Times New Roman"/>
          <w:color w:val="121212"/>
          <w:szCs w:val="26"/>
          <w:lang w:eastAsia="ru-RU"/>
        </w:rPr>
        <w:t>.</w:t>
      </w:r>
    </w:p>
    <w:p w14:paraId="2098C35D" w14:textId="77777777" w:rsidR="00914E6F" w:rsidRPr="00B42586" w:rsidRDefault="00914E6F" w:rsidP="00BC2457">
      <w:pPr>
        <w:numPr>
          <w:ilvl w:val="1"/>
          <w:numId w:val="19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textAlignment w:val="baseline"/>
        <w:rPr>
          <w:rFonts w:eastAsia="Times New Roman" w:cs="Times New Roman"/>
          <w:color w:val="121212"/>
          <w:szCs w:val="26"/>
          <w:lang w:eastAsia="ru-RU"/>
        </w:rPr>
      </w:pPr>
      <w:r w:rsidRPr="00AF2CB6">
        <w:rPr>
          <w:rFonts w:eastAsia="Times New Roman" w:cs="Times New Roman"/>
          <w:i/>
          <w:iCs/>
          <w:color w:val="121212"/>
          <w:szCs w:val="26"/>
          <w:lang w:eastAsia="ru-RU"/>
        </w:rPr>
        <w:t>Трансграничная передача персональных данных</w:t>
      </w:r>
      <w:r w:rsidRPr="00B42586">
        <w:rPr>
          <w:rFonts w:eastAsia="Times New Roman" w:cs="Times New Roman"/>
          <w:color w:val="121212"/>
          <w:szCs w:val="26"/>
          <w:lang w:eastAsia="ru-RU"/>
        </w:rPr>
        <w:t xml:space="preserve"> – передача персональных данных на территорию иностранного государства органу власти иностранного государства, иностранному физическому или</w:t>
      </w:r>
      <w:r w:rsidR="00BC2457">
        <w:rPr>
          <w:rFonts w:eastAsia="Times New Roman" w:cs="Times New Roman"/>
          <w:color w:val="121212"/>
          <w:szCs w:val="26"/>
          <w:lang w:eastAsia="ru-RU"/>
        </w:rPr>
        <w:t xml:space="preserve"> иностранному юридическому лицу.</w:t>
      </w:r>
    </w:p>
    <w:p w14:paraId="1F8B8787" w14:textId="77777777" w:rsidR="00914E6F" w:rsidRPr="00B42586" w:rsidRDefault="00914E6F" w:rsidP="00BC2457">
      <w:pPr>
        <w:pStyle w:val="a3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cs="Times New Roman"/>
          <w:szCs w:val="26"/>
        </w:rPr>
      </w:pPr>
      <w:r w:rsidRPr="00AF2CB6">
        <w:rPr>
          <w:rFonts w:eastAsia="Times New Roman" w:cs="Times New Roman"/>
          <w:i/>
          <w:iCs/>
          <w:color w:val="121212"/>
          <w:szCs w:val="26"/>
          <w:lang w:eastAsia="ru-RU"/>
        </w:rPr>
        <w:t>Уничтожение персональных данных</w:t>
      </w:r>
      <w:r w:rsidRPr="00B42586">
        <w:rPr>
          <w:rFonts w:eastAsia="Times New Roman" w:cs="Times New Roman"/>
          <w:color w:val="121212"/>
          <w:szCs w:val="26"/>
          <w:lang w:eastAsia="ru-RU"/>
        </w:rPr>
        <w:t xml:space="preserve">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результате которых уничтожаются материальные носители персональных данных</w:t>
      </w:r>
      <w:r w:rsidR="00BC2457">
        <w:rPr>
          <w:rFonts w:eastAsia="Times New Roman" w:cs="Times New Roman"/>
          <w:color w:val="121212"/>
          <w:szCs w:val="26"/>
          <w:lang w:eastAsia="ru-RU"/>
        </w:rPr>
        <w:t>.</w:t>
      </w:r>
    </w:p>
    <w:p w14:paraId="46DAF71F" w14:textId="77777777" w:rsidR="003F37C7" w:rsidRPr="00B42586" w:rsidRDefault="003F37C7" w:rsidP="00BC2457">
      <w:pPr>
        <w:spacing w:after="0" w:line="240" w:lineRule="auto"/>
        <w:ind w:firstLine="682"/>
        <w:jc w:val="both"/>
        <w:rPr>
          <w:rFonts w:cs="Times New Roman"/>
          <w:szCs w:val="26"/>
        </w:rPr>
      </w:pPr>
    </w:p>
    <w:p w14:paraId="59473920" w14:textId="77777777" w:rsidR="004A08F2" w:rsidRPr="00C37C99" w:rsidRDefault="004A08F2" w:rsidP="009E230C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center"/>
        <w:textAlignment w:val="baseline"/>
        <w:outlineLvl w:val="1"/>
        <w:rPr>
          <w:rFonts w:eastAsia="Times New Roman" w:cs="Times New Roman"/>
          <w:b/>
          <w:bCs/>
          <w:color w:val="121212"/>
          <w:szCs w:val="26"/>
          <w:lang w:eastAsia="ru-RU"/>
        </w:rPr>
      </w:pPr>
      <w:r w:rsidRPr="00C37C99">
        <w:rPr>
          <w:rFonts w:eastAsia="Times New Roman" w:cs="Times New Roman"/>
          <w:b/>
          <w:bCs/>
          <w:color w:val="121212"/>
          <w:szCs w:val="26"/>
          <w:lang w:eastAsia="ru-RU"/>
        </w:rPr>
        <w:t>Оператор может обрабатывать следующие персональные данные Пользователя</w:t>
      </w:r>
    </w:p>
    <w:p w14:paraId="1C676ACD" w14:textId="77777777" w:rsidR="008E282C" w:rsidRPr="00B42586" w:rsidRDefault="008E282C" w:rsidP="00BC2457">
      <w:pPr>
        <w:spacing w:after="0" w:line="240" w:lineRule="auto"/>
        <w:jc w:val="both"/>
        <w:rPr>
          <w:rFonts w:cs="Times New Roman"/>
          <w:b/>
          <w:szCs w:val="26"/>
        </w:rPr>
      </w:pPr>
    </w:p>
    <w:p w14:paraId="4678FCB6" w14:textId="7074DDCE" w:rsidR="004A08F2" w:rsidRPr="00C37C99" w:rsidRDefault="00831A26" w:rsidP="00BC2457">
      <w:pPr>
        <w:pStyle w:val="a3"/>
        <w:numPr>
          <w:ilvl w:val="1"/>
          <w:numId w:val="19"/>
        </w:numPr>
        <w:shd w:val="clear" w:color="auto" w:fill="FFFFFF"/>
        <w:spacing w:after="0" w:line="240" w:lineRule="auto"/>
        <w:ind w:left="1418" w:hanging="709"/>
        <w:jc w:val="both"/>
        <w:textAlignment w:val="baseline"/>
        <w:rPr>
          <w:rFonts w:eastAsia="Times New Roman" w:cs="Times New Roman"/>
          <w:color w:val="121212"/>
          <w:szCs w:val="26"/>
          <w:lang w:eastAsia="ru-RU"/>
        </w:rPr>
      </w:pPr>
      <w:r>
        <w:rPr>
          <w:rFonts w:eastAsia="Times New Roman" w:cs="Times New Roman"/>
          <w:color w:val="121212"/>
          <w:szCs w:val="26"/>
          <w:lang w:eastAsia="ru-RU"/>
        </w:rPr>
        <w:t>ФИО, должность</w:t>
      </w:r>
      <w:r w:rsidR="004A08F2" w:rsidRPr="00C37C99">
        <w:rPr>
          <w:rFonts w:eastAsia="Times New Roman" w:cs="Times New Roman"/>
          <w:color w:val="121212"/>
          <w:szCs w:val="26"/>
          <w:lang w:eastAsia="ru-RU"/>
        </w:rPr>
        <w:t>;</w:t>
      </w:r>
    </w:p>
    <w:p w14:paraId="2A839B79" w14:textId="77777777" w:rsidR="004A08F2" w:rsidRPr="00B42586" w:rsidRDefault="004A08F2" w:rsidP="00BC2457">
      <w:pPr>
        <w:numPr>
          <w:ilvl w:val="1"/>
          <w:numId w:val="19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textAlignment w:val="baseline"/>
        <w:rPr>
          <w:rFonts w:eastAsia="Times New Roman" w:cs="Times New Roman"/>
          <w:color w:val="121212"/>
          <w:szCs w:val="26"/>
          <w:lang w:eastAsia="ru-RU"/>
        </w:rPr>
      </w:pPr>
      <w:r w:rsidRPr="00B42586">
        <w:rPr>
          <w:rFonts w:eastAsia="Times New Roman" w:cs="Times New Roman"/>
          <w:color w:val="121212"/>
          <w:szCs w:val="26"/>
          <w:lang w:eastAsia="ru-RU"/>
        </w:rPr>
        <w:t>Номер телефона;</w:t>
      </w:r>
    </w:p>
    <w:p w14:paraId="6A7112C6" w14:textId="28349793" w:rsidR="004A08F2" w:rsidRPr="0044441C" w:rsidRDefault="004A08F2" w:rsidP="0044441C">
      <w:pPr>
        <w:numPr>
          <w:ilvl w:val="1"/>
          <w:numId w:val="19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textAlignment w:val="baseline"/>
        <w:rPr>
          <w:rFonts w:eastAsia="Times New Roman" w:cs="Times New Roman"/>
          <w:color w:val="121212"/>
          <w:szCs w:val="26"/>
          <w:lang w:eastAsia="ru-RU"/>
        </w:rPr>
      </w:pPr>
      <w:r w:rsidRPr="00B42586">
        <w:rPr>
          <w:rFonts w:eastAsia="Times New Roman" w:cs="Times New Roman"/>
          <w:color w:val="121212"/>
          <w:szCs w:val="26"/>
          <w:lang w:eastAsia="ru-RU"/>
        </w:rPr>
        <w:t>Адрес электронной почты;</w:t>
      </w:r>
    </w:p>
    <w:p w14:paraId="0EEA2F8B" w14:textId="77777777" w:rsidR="004A08F2" w:rsidRPr="00B42586" w:rsidRDefault="004A08F2" w:rsidP="00BC2457">
      <w:pPr>
        <w:numPr>
          <w:ilvl w:val="1"/>
          <w:numId w:val="19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eastAsia="Times New Roman" w:cs="Times New Roman"/>
          <w:color w:val="121212"/>
          <w:szCs w:val="26"/>
          <w:lang w:eastAsia="ru-RU"/>
        </w:rPr>
      </w:pPr>
      <w:r w:rsidRPr="00B42586">
        <w:rPr>
          <w:rFonts w:eastAsia="Times New Roman" w:cs="Times New Roman"/>
          <w:color w:val="121212"/>
          <w:szCs w:val="26"/>
          <w:lang w:eastAsia="ru-RU"/>
        </w:rPr>
        <w:t>Также на сайте происходит сбор и обработка обезличенных данных о посетителях (в том чис</w:t>
      </w:r>
      <w:r w:rsidR="00BC2457">
        <w:rPr>
          <w:rFonts w:eastAsia="Times New Roman" w:cs="Times New Roman"/>
          <w:color w:val="121212"/>
          <w:szCs w:val="26"/>
          <w:lang w:eastAsia="ru-RU"/>
        </w:rPr>
        <w:t>ле: IP-адрес, браузер, разреше</w:t>
      </w:r>
      <w:r w:rsidRPr="00B42586">
        <w:rPr>
          <w:rFonts w:eastAsia="Times New Roman" w:cs="Times New Roman"/>
          <w:color w:val="121212"/>
          <w:szCs w:val="26"/>
          <w:lang w:eastAsia="ru-RU"/>
        </w:rPr>
        <w:t>ние устройства, операционная система, файлы «</w:t>
      </w:r>
      <w:proofErr w:type="spellStart"/>
      <w:r w:rsidRPr="00B42586">
        <w:rPr>
          <w:rFonts w:eastAsia="Times New Roman" w:cs="Times New Roman"/>
          <w:color w:val="121212"/>
          <w:szCs w:val="26"/>
          <w:lang w:eastAsia="ru-RU"/>
        </w:rPr>
        <w:t>cookie</w:t>
      </w:r>
      <w:proofErr w:type="spellEnd"/>
      <w:r w:rsidRPr="00B42586">
        <w:rPr>
          <w:rFonts w:eastAsia="Times New Roman" w:cs="Times New Roman"/>
          <w:color w:val="121212"/>
          <w:szCs w:val="26"/>
          <w:lang w:eastAsia="ru-RU"/>
        </w:rPr>
        <w:t>») с помощью сервисов интернет-статистики (Яндекс Метрика и Гугл Аналитика и других).</w:t>
      </w:r>
    </w:p>
    <w:p w14:paraId="492E9367" w14:textId="77777777" w:rsidR="00CC46EB" w:rsidRDefault="004A08F2" w:rsidP="00BC2457">
      <w:pPr>
        <w:spacing w:after="0" w:line="240" w:lineRule="auto"/>
        <w:ind w:firstLine="709"/>
        <w:jc w:val="both"/>
        <w:rPr>
          <w:rFonts w:cs="Times New Roman"/>
          <w:szCs w:val="26"/>
        </w:rPr>
      </w:pPr>
      <w:r w:rsidRPr="00B42586">
        <w:rPr>
          <w:rFonts w:eastAsia="Times New Roman" w:cs="Times New Roman"/>
          <w:color w:val="121212"/>
          <w:szCs w:val="26"/>
          <w:lang w:eastAsia="ru-RU"/>
        </w:rPr>
        <w:t>Вышеперечисленные данные далее по тексту Политики объединены общим понятием Персональные данные</w:t>
      </w:r>
      <w:r w:rsidR="00E617D8" w:rsidRPr="00B42586">
        <w:rPr>
          <w:rFonts w:cs="Times New Roman"/>
          <w:szCs w:val="26"/>
        </w:rPr>
        <w:t>.</w:t>
      </w:r>
    </w:p>
    <w:p w14:paraId="1AD9C132" w14:textId="77777777" w:rsidR="00EE605F" w:rsidRPr="00B42586" w:rsidRDefault="00EE605F" w:rsidP="00BC2457">
      <w:pPr>
        <w:spacing w:after="0" w:line="240" w:lineRule="auto"/>
        <w:ind w:firstLine="709"/>
        <w:jc w:val="both"/>
        <w:rPr>
          <w:rFonts w:cs="Times New Roman"/>
          <w:szCs w:val="26"/>
        </w:rPr>
      </w:pPr>
    </w:p>
    <w:p w14:paraId="2ED5486C" w14:textId="77777777" w:rsidR="004A08F2" w:rsidRPr="00B42586" w:rsidRDefault="004A08F2" w:rsidP="009E230C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567"/>
        <w:jc w:val="center"/>
        <w:textAlignment w:val="baseline"/>
        <w:outlineLvl w:val="1"/>
        <w:rPr>
          <w:rFonts w:eastAsia="Times New Roman" w:cs="Times New Roman"/>
          <w:b/>
          <w:bCs/>
          <w:color w:val="121212"/>
          <w:szCs w:val="26"/>
          <w:lang w:eastAsia="ru-RU"/>
        </w:rPr>
      </w:pPr>
      <w:r w:rsidRPr="00B42586">
        <w:rPr>
          <w:rFonts w:eastAsia="Times New Roman" w:cs="Times New Roman"/>
          <w:b/>
          <w:bCs/>
          <w:color w:val="121212"/>
          <w:szCs w:val="26"/>
          <w:lang w:eastAsia="ru-RU"/>
        </w:rPr>
        <w:t>Цели обработки персональных данных</w:t>
      </w:r>
    </w:p>
    <w:p w14:paraId="474825FC" w14:textId="77777777" w:rsidR="00CC46EB" w:rsidRPr="00B42586" w:rsidRDefault="00CC46EB" w:rsidP="00BC2457">
      <w:pPr>
        <w:spacing w:after="0" w:line="240" w:lineRule="auto"/>
        <w:jc w:val="both"/>
        <w:rPr>
          <w:rFonts w:cs="Times New Roman"/>
          <w:b/>
          <w:szCs w:val="26"/>
        </w:rPr>
      </w:pPr>
    </w:p>
    <w:p w14:paraId="35E60AB7" w14:textId="77777777" w:rsidR="004A08F2" w:rsidRPr="00B42586" w:rsidRDefault="004A08F2" w:rsidP="00BC2457">
      <w:pPr>
        <w:numPr>
          <w:ilvl w:val="1"/>
          <w:numId w:val="19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eastAsia="Times New Roman" w:cs="Times New Roman"/>
          <w:color w:val="121212"/>
          <w:szCs w:val="26"/>
          <w:lang w:eastAsia="ru-RU"/>
        </w:rPr>
      </w:pPr>
      <w:r w:rsidRPr="00B42586">
        <w:rPr>
          <w:rFonts w:eastAsia="Times New Roman" w:cs="Times New Roman"/>
          <w:color w:val="121212"/>
          <w:szCs w:val="26"/>
          <w:lang w:eastAsia="ru-RU"/>
        </w:rPr>
        <w:t>Использование сведений, предоставляемых пользователем, исключительно с целью связаться с ним, в том числе для напр</w:t>
      </w:r>
      <w:r w:rsidR="00BC2457">
        <w:rPr>
          <w:rFonts w:eastAsia="Times New Roman" w:cs="Times New Roman"/>
          <w:color w:val="121212"/>
          <w:szCs w:val="26"/>
          <w:lang w:eastAsia="ru-RU"/>
        </w:rPr>
        <w:t>авления электронных уведомлений.</w:t>
      </w:r>
    </w:p>
    <w:p w14:paraId="0F77AAF7" w14:textId="77777777" w:rsidR="004A08F2" w:rsidRPr="00B42586" w:rsidRDefault="004A08F2" w:rsidP="00BC2457">
      <w:pPr>
        <w:numPr>
          <w:ilvl w:val="1"/>
          <w:numId w:val="19"/>
        </w:numPr>
        <w:shd w:val="clear" w:color="auto" w:fill="FFFFFF"/>
        <w:spacing w:beforeAutospacing="1" w:after="0" w:afterAutospacing="1" w:line="240" w:lineRule="auto"/>
        <w:ind w:left="0" w:firstLine="709"/>
        <w:jc w:val="both"/>
        <w:textAlignment w:val="baseline"/>
        <w:rPr>
          <w:rFonts w:eastAsia="Times New Roman" w:cs="Times New Roman"/>
          <w:color w:val="121212"/>
          <w:szCs w:val="26"/>
          <w:lang w:eastAsia="ru-RU"/>
        </w:rPr>
      </w:pPr>
      <w:r w:rsidRPr="00B42586">
        <w:rPr>
          <w:rFonts w:eastAsia="Times New Roman" w:cs="Times New Roman"/>
          <w:color w:val="121212"/>
          <w:szCs w:val="26"/>
          <w:lang w:eastAsia="ru-RU"/>
        </w:rPr>
        <w:t>Предоставление доступа Пользователю к сервисам, информации и/или материалам, содержащимся на веб-сайте </w:t>
      </w:r>
      <w:hyperlink r:id="rId13" w:history="1">
        <w:r w:rsidR="001A30B6" w:rsidRPr="00914E6F">
          <w:rPr>
            <w:rStyle w:val="a4"/>
            <w:rFonts w:eastAsia="Times New Roman" w:cs="Times New Roman"/>
            <w:szCs w:val="26"/>
            <w:bdr w:val="none" w:sz="0" w:space="0" w:color="auto" w:frame="1"/>
          </w:rPr>
          <w:t>https://</w:t>
        </w:r>
        <w:proofErr w:type="spellStart"/>
        <w:r w:rsidR="001A30B6" w:rsidRPr="00914E6F">
          <w:rPr>
            <w:rStyle w:val="a4"/>
            <w:rFonts w:eastAsia="Times New Roman" w:cs="Times New Roman"/>
            <w:szCs w:val="26"/>
            <w:bdr w:val="none" w:sz="0" w:space="0" w:color="auto" w:frame="1"/>
            <w:lang w:val="en-US"/>
          </w:rPr>
          <w:t>ztsu</w:t>
        </w:r>
        <w:proofErr w:type="spellEnd"/>
        <w:r w:rsidR="001A30B6" w:rsidRPr="00914E6F">
          <w:rPr>
            <w:rStyle w:val="a4"/>
            <w:rFonts w:eastAsia="Times New Roman" w:cs="Times New Roman"/>
            <w:szCs w:val="26"/>
            <w:bdr w:val="none" w:sz="0" w:space="0" w:color="auto" w:frame="1"/>
          </w:rPr>
          <w:t>.</w:t>
        </w:r>
        <w:proofErr w:type="spellStart"/>
        <w:r w:rsidR="001A30B6" w:rsidRPr="00914E6F">
          <w:rPr>
            <w:rStyle w:val="a4"/>
            <w:rFonts w:eastAsia="Times New Roman" w:cs="Times New Roman"/>
            <w:szCs w:val="26"/>
            <w:bdr w:val="none" w:sz="0" w:space="0" w:color="auto" w:frame="1"/>
          </w:rPr>
          <w:t>ru</w:t>
        </w:r>
        <w:proofErr w:type="spellEnd"/>
        <w:r w:rsidR="001A30B6" w:rsidRPr="00914E6F">
          <w:rPr>
            <w:rStyle w:val="a4"/>
            <w:rFonts w:eastAsia="Times New Roman" w:cs="Times New Roman"/>
            <w:szCs w:val="26"/>
            <w:bdr w:val="none" w:sz="0" w:space="0" w:color="auto" w:frame="1"/>
          </w:rPr>
          <w:t>/</w:t>
        </w:r>
      </w:hyperlink>
      <w:r w:rsidR="00BC2457">
        <w:rPr>
          <w:rFonts w:eastAsia="Times New Roman" w:cs="Times New Roman"/>
          <w:color w:val="121212"/>
          <w:szCs w:val="26"/>
          <w:lang w:eastAsia="ru-RU"/>
        </w:rPr>
        <w:t>.</w:t>
      </w:r>
    </w:p>
    <w:p w14:paraId="7CE68198" w14:textId="77777777" w:rsidR="004A08F2" w:rsidRPr="00B42586" w:rsidRDefault="004A08F2" w:rsidP="00BC2457">
      <w:pPr>
        <w:numPr>
          <w:ilvl w:val="1"/>
          <w:numId w:val="19"/>
        </w:numPr>
        <w:shd w:val="clear" w:color="auto" w:fill="FFFFFF"/>
        <w:spacing w:beforeAutospacing="1" w:after="0" w:afterAutospacing="1" w:line="240" w:lineRule="auto"/>
        <w:ind w:left="0" w:firstLine="709"/>
        <w:jc w:val="both"/>
        <w:textAlignment w:val="baseline"/>
        <w:rPr>
          <w:rFonts w:eastAsia="Times New Roman" w:cs="Times New Roman"/>
          <w:color w:val="121212"/>
          <w:szCs w:val="26"/>
          <w:lang w:eastAsia="ru-RU"/>
        </w:rPr>
      </w:pPr>
      <w:r w:rsidRPr="00B42586">
        <w:rPr>
          <w:rFonts w:eastAsia="Times New Roman" w:cs="Times New Roman"/>
          <w:color w:val="121212"/>
          <w:szCs w:val="26"/>
          <w:lang w:eastAsia="ru-RU"/>
        </w:rPr>
        <w:lastRenderedPageBreak/>
        <w:t>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электронной почты </w:t>
      </w:r>
      <w:r w:rsidR="001A30B6" w:rsidRPr="001A30B6">
        <w:rPr>
          <w:rFonts w:eastAsia="Times New Roman" w:cs="Times New Roman"/>
          <w:color w:val="E54048"/>
          <w:szCs w:val="26"/>
          <w:u w:val="single"/>
          <w:bdr w:val="none" w:sz="0" w:space="0" w:color="auto" w:frame="1"/>
          <w:lang w:val="en-US"/>
        </w:rPr>
        <w:t>info</w:t>
      </w:r>
      <w:r w:rsidR="001A30B6" w:rsidRPr="001A30B6">
        <w:rPr>
          <w:rFonts w:eastAsia="Times New Roman" w:cs="Times New Roman"/>
          <w:color w:val="E54048"/>
          <w:szCs w:val="26"/>
          <w:u w:val="single"/>
          <w:bdr w:val="none" w:sz="0" w:space="0" w:color="auto" w:frame="1"/>
        </w:rPr>
        <w:t>@</w:t>
      </w:r>
      <w:proofErr w:type="spellStart"/>
      <w:r w:rsidR="001A30B6" w:rsidRPr="001A30B6">
        <w:rPr>
          <w:rFonts w:eastAsia="Times New Roman" w:cs="Times New Roman"/>
          <w:color w:val="E54048"/>
          <w:szCs w:val="26"/>
          <w:u w:val="single"/>
          <w:bdr w:val="none" w:sz="0" w:space="0" w:color="auto" w:frame="1"/>
          <w:lang w:val="en-US"/>
        </w:rPr>
        <w:t>ztsu</w:t>
      </w:r>
      <w:proofErr w:type="spellEnd"/>
      <w:r w:rsidR="001A30B6">
        <w:rPr>
          <w:rFonts w:eastAsia="Times New Roman" w:cs="Times New Roman"/>
          <w:color w:val="E54048"/>
          <w:szCs w:val="26"/>
          <w:u w:val="single"/>
          <w:bdr w:val="none" w:sz="0" w:space="0" w:color="auto" w:frame="1"/>
        </w:rPr>
        <w:t>.</w:t>
      </w:r>
      <w:proofErr w:type="spellStart"/>
      <w:r w:rsidR="001A30B6">
        <w:rPr>
          <w:rFonts w:eastAsia="Times New Roman" w:cs="Times New Roman"/>
          <w:color w:val="E54048"/>
          <w:szCs w:val="26"/>
          <w:u w:val="single"/>
          <w:bdr w:val="none" w:sz="0" w:space="0" w:color="auto" w:frame="1"/>
        </w:rPr>
        <w:t>ru</w:t>
      </w:r>
      <w:proofErr w:type="spellEnd"/>
      <w:r w:rsidR="00BC2457">
        <w:rPr>
          <w:rFonts w:eastAsia="Times New Roman" w:cs="Times New Roman"/>
          <w:color w:val="121212"/>
          <w:szCs w:val="26"/>
          <w:lang w:eastAsia="ru-RU"/>
        </w:rPr>
        <w:t> с пометкой «Отказ об</w:t>
      </w:r>
      <w:r w:rsidRPr="00B42586">
        <w:rPr>
          <w:rFonts w:eastAsia="Times New Roman" w:cs="Times New Roman"/>
          <w:color w:val="121212"/>
          <w:szCs w:val="26"/>
          <w:lang w:eastAsia="ru-RU"/>
        </w:rPr>
        <w:t xml:space="preserve"> уведомлениях о новых продуктах и услугах</w:t>
      </w:r>
      <w:r w:rsidR="00BC2457">
        <w:rPr>
          <w:rFonts w:eastAsia="Times New Roman" w:cs="Times New Roman"/>
          <w:color w:val="121212"/>
          <w:szCs w:val="26"/>
          <w:lang w:eastAsia="ru-RU"/>
        </w:rPr>
        <w:t>,</w:t>
      </w:r>
      <w:r w:rsidRPr="00B42586">
        <w:rPr>
          <w:rFonts w:eastAsia="Times New Roman" w:cs="Times New Roman"/>
          <w:color w:val="121212"/>
          <w:szCs w:val="26"/>
          <w:lang w:eastAsia="ru-RU"/>
        </w:rPr>
        <w:t xml:space="preserve"> и специальных предложениях».</w:t>
      </w:r>
    </w:p>
    <w:p w14:paraId="3206A971" w14:textId="77777777" w:rsidR="004A08F2" w:rsidRPr="00B42586" w:rsidRDefault="004A08F2" w:rsidP="00BC2457">
      <w:pPr>
        <w:numPr>
          <w:ilvl w:val="1"/>
          <w:numId w:val="19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eastAsia="Times New Roman" w:cs="Times New Roman"/>
          <w:color w:val="121212"/>
          <w:szCs w:val="26"/>
          <w:lang w:eastAsia="ru-RU"/>
        </w:rPr>
      </w:pPr>
      <w:r w:rsidRPr="00B42586">
        <w:rPr>
          <w:rFonts w:eastAsia="Times New Roman" w:cs="Times New Roman"/>
          <w:color w:val="121212"/>
          <w:szCs w:val="26"/>
          <w:lang w:eastAsia="ru-RU"/>
        </w:rPr>
        <w:t>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14:paraId="449F2C64" w14:textId="77777777" w:rsidR="00EC6601" w:rsidRPr="00B42586" w:rsidRDefault="00EC6601" w:rsidP="00BC2457">
      <w:pPr>
        <w:spacing w:after="0" w:line="240" w:lineRule="auto"/>
        <w:jc w:val="both"/>
        <w:rPr>
          <w:rFonts w:cs="Times New Roman"/>
          <w:szCs w:val="26"/>
        </w:rPr>
      </w:pPr>
    </w:p>
    <w:p w14:paraId="26E7628E" w14:textId="29AA05F1" w:rsidR="00B44764" w:rsidRPr="00B44764" w:rsidRDefault="004A08F2" w:rsidP="00B44764">
      <w:pPr>
        <w:numPr>
          <w:ilvl w:val="0"/>
          <w:numId w:val="19"/>
        </w:numPr>
        <w:shd w:val="clear" w:color="auto" w:fill="FFFFFF"/>
        <w:spacing w:after="0" w:line="240" w:lineRule="auto"/>
        <w:jc w:val="center"/>
        <w:textAlignment w:val="baseline"/>
        <w:outlineLvl w:val="1"/>
        <w:rPr>
          <w:rFonts w:eastAsia="Times New Roman" w:cs="Times New Roman"/>
          <w:b/>
          <w:bCs/>
          <w:color w:val="121212"/>
          <w:szCs w:val="26"/>
          <w:lang w:eastAsia="ru-RU"/>
        </w:rPr>
      </w:pPr>
      <w:r w:rsidRPr="00B42586">
        <w:rPr>
          <w:rFonts w:eastAsia="Times New Roman" w:cs="Times New Roman"/>
          <w:b/>
          <w:bCs/>
          <w:color w:val="121212"/>
          <w:szCs w:val="26"/>
          <w:lang w:eastAsia="ru-RU"/>
        </w:rPr>
        <w:t>Правовые основания обработки персональных данных</w:t>
      </w:r>
    </w:p>
    <w:p w14:paraId="4F4CA313" w14:textId="77777777" w:rsidR="004A08F2" w:rsidRPr="00B42586" w:rsidRDefault="004A08F2" w:rsidP="00BC2457">
      <w:pPr>
        <w:numPr>
          <w:ilvl w:val="1"/>
          <w:numId w:val="19"/>
        </w:numPr>
        <w:shd w:val="clear" w:color="auto" w:fill="FFFFFF"/>
        <w:spacing w:beforeAutospacing="1" w:after="0" w:afterAutospacing="1" w:line="240" w:lineRule="auto"/>
        <w:ind w:left="0" w:firstLine="709"/>
        <w:jc w:val="both"/>
        <w:textAlignment w:val="baseline"/>
        <w:rPr>
          <w:rFonts w:eastAsia="Times New Roman" w:cs="Times New Roman"/>
          <w:color w:val="121212"/>
          <w:szCs w:val="26"/>
          <w:lang w:eastAsia="ru-RU"/>
        </w:rPr>
      </w:pPr>
      <w:r w:rsidRPr="00B42586">
        <w:rPr>
          <w:rFonts w:eastAsia="Times New Roman" w:cs="Times New Roman"/>
          <w:color w:val="121212"/>
          <w:szCs w:val="26"/>
          <w:lang w:eastAsia="ru-RU"/>
        </w:rPr>
        <w:t>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 </w:t>
      </w:r>
      <w:hyperlink r:id="rId14" w:history="1">
        <w:r w:rsidR="001A30B6" w:rsidRPr="00BC2457">
          <w:rPr>
            <w:rFonts w:eastAsia="Times New Roman" w:cs="Times New Roman"/>
            <w:color w:val="E54048"/>
            <w:szCs w:val="26"/>
            <w:u w:val="single"/>
            <w:bdr w:val="none" w:sz="0" w:space="0" w:color="auto" w:frame="1"/>
          </w:rPr>
          <w:t>https://</w:t>
        </w:r>
        <w:proofErr w:type="spellStart"/>
        <w:r w:rsidR="001A30B6" w:rsidRPr="00BC2457">
          <w:rPr>
            <w:rFonts w:eastAsia="Times New Roman" w:cs="Times New Roman"/>
            <w:color w:val="E54048"/>
            <w:szCs w:val="26"/>
            <w:u w:val="single"/>
            <w:bdr w:val="none" w:sz="0" w:space="0" w:color="auto" w:frame="1"/>
            <w:lang w:val="en-US"/>
          </w:rPr>
          <w:t>ztsu</w:t>
        </w:r>
        <w:proofErr w:type="spellEnd"/>
        <w:r w:rsidR="001A30B6" w:rsidRPr="00BC2457">
          <w:rPr>
            <w:rFonts w:eastAsia="Times New Roman" w:cs="Times New Roman"/>
            <w:color w:val="E54048"/>
            <w:szCs w:val="26"/>
            <w:u w:val="single"/>
            <w:bdr w:val="none" w:sz="0" w:space="0" w:color="auto" w:frame="1"/>
          </w:rPr>
          <w:t>.</w:t>
        </w:r>
        <w:proofErr w:type="spellStart"/>
        <w:r w:rsidR="001A30B6" w:rsidRPr="00BC2457">
          <w:rPr>
            <w:rFonts w:eastAsia="Times New Roman" w:cs="Times New Roman"/>
            <w:color w:val="E54048"/>
            <w:szCs w:val="26"/>
            <w:u w:val="single"/>
            <w:bdr w:val="none" w:sz="0" w:space="0" w:color="auto" w:frame="1"/>
          </w:rPr>
          <w:t>ru</w:t>
        </w:r>
        <w:proofErr w:type="spellEnd"/>
        <w:r w:rsidR="001A30B6" w:rsidRPr="00BC2457">
          <w:rPr>
            <w:rFonts w:eastAsia="Times New Roman" w:cs="Times New Roman"/>
            <w:color w:val="E54048"/>
            <w:szCs w:val="26"/>
            <w:u w:val="single"/>
            <w:bdr w:val="none" w:sz="0" w:space="0" w:color="auto" w:frame="1"/>
          </w:rPr>
          <w:t>/</w:t>
        </w:r>
      </w:hyperlink>
      <w:r w:rsidRPr="00B42586">
        <w:rPr>
          <w:rFonts w:eastAsia="Times New Roman" w:cs="Times New Roman"/>
          <w:color w:val="121212"/>
          <w:szCs w:val="26"/>
          <w:lang w:eastAsia="ru-RU"/>
        </w:rPr>
        <w:t>.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 w14:paraId="4A18FCFF" w14:textId="77777777" w:rsidR="00E514DF" w:rsidRPr="00B42586" w:rsidRDefault="004A08F2" w:rsidP="00BC2457">
      <w:pPr>
        <w:numPr>
          <w:ilvl w:val="1"/>
          <w:numId w:val="19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eastAsia="Times New Roman" w:cs="Times New Roman"/>
          <w:color w:val="121212"/>
          <w:szCs w:val="26"/>
          <w:lang w:eastAsia="ru-RU"/>
        </w:rPr>
      </w:pPr>
      <w:r w:rsidRPr="00B42586">
        <w:rPr>
          <w:rFonts w:eastAsia="Times New Roman" w:cs="Times New Roman"/>
          <w:color w:val="121212"/>
          <w:szCs w:val="26"/>
          <w:lang w:eastAsia="ru-RU"/>
        </w:rPr>
        <w:t>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proofErr w:type="spellStart"/>
      <w:r w:rsidRPr="00B42586">
        <w:rPr>
          <w:rFonts w:eastAsia="Times New Roman" w:cs="Times New Roman"/>
          <w:color w:val="121212"/>
          <w:szCs w:val="26"/>
          <w:lang w:eastAsia="ru-RU"/>
        </w:rPr>
        <w:t>cookie</w:t>
      </w:r>
      <w:proofErr w:type="spellEnd"/>
      <w:r w:rsidRPr="00B42586">
        <w:rPr>
          <w:rFonts w:eastAsia="Times New Roman" w:cs="Times New Roman"/>
          <w:color w:val="121212"/>
          <w:szCs w:val="26"/>
          <w:lang w:eastAsia="ru-RU"/>
        </w:rPr>
        <w:t>» и использование технологии JavaScript).</w:t>
      </w:r>
    </w:p>
    <w:p w14:paraId="3BAEAE76" w14:textId="77777777" w:rsidR="0050026B" w:rsidRPr="00B42586" w:rsidRDefault="0050026B" w:rsidP="00BC2457">
      <w:pPr>
        <w:spacing w:after="0"/>
        <w:jc w:val="both"/>
        <w:rPr>
          <w:rFonts w:cs="Times New Roman"/>
          <w:szCs w:val="26"/>
        </w:rPr>
      </w:pPr>
    </w:p>
    <w:p w14:paraId="034FA335" w14:textId="31994A96" w:rsidR="00B44764" w:rsidRPr="00B44764" w:rsidRDefault="004A08F2" w:rsidP="00B44764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284"/>
        <w:jc w:val="center"/>
        <w:textAlignment w:val="baseline"/>
        <w:outlineLvl w:val="1"/>
        <w:rPr>
          <w:rFonts w:eastAsia="Times New Roman" w:cs="Times New Roman"/>
          <w:b/>
          <w:bCs/>
          <w:color w:val="121212"/>
          <w:szCs w:val="26"/>
          <w:lang w:eastAsia="ru-RU"/>
        </w:rPr>
      </w:pPr>
      <w:r w:rsidRPr="00B42586">
        <w:rPr>
          <w:rFonts w:eastAsia="Times New Roman" w:cs="Times New Roman"/>
          <w:b/>
          <w:bCs/>
          <w:color w:val="121212"/>
          <w:szCs w:val="26"/>
          <w:lang w:eastAsia="ru-RU"/>
        </w:rPr>
        <w:t>Порядок сбора, хранения, передачи и других видов обработки персональных данных</w:t>
      </w:r>
    </w:p>
    <w:p w14:paraId="1E7CC06D" w14:textId="77777777" w:rsidR="004A08F2" w:rsidRPr="00B42586" w:rsidRDefault="004A08F2" w:rsidP="008C2EC5">
      <w:pPr>
        <w:numPr>
          <w:ilvl w:val="1"/>
          <w:numId w:val="19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textAlignment w:val="baseline"/>
        <w:rPr>
          <w:rFonts w:eastAsia="Times New Roman" w:cs="Times New Roman"/>
          <w:color w:val="121212"/>
          <w:szCs w:val="26"/>
          <w:lang w:eastAsia="ru-RU"/>
        </w:rPr>
      </w:pPr>
      <w:r w:rsidRPr="00B42586">
        <w:rPr>
          <w:rFonts w:eastAsia="Times New Roman" w:cs="Times New Roman"/>
          <w:color w:val="121212"/>
          <w:szCs w:val="26"/>
          <w:lang w:eastAsia="ru-RU"/>
        </w:rP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14:paraId="32EECAA6" w14:textId="77777777" w:rsidR="004A08F2" w:rsidRPr="00B42586" w:rsidRDefault="004A08F2" w:rsidP="00BC2457">
      <w:pPr>
        <w:numPr>
          <w:ilvl w:val="1"/>
          <w:numId w:val="19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textAlignment w:val="baseline"/>
        <w:rPr>
          <w:rFonts w:eastAsia="Times New Roman" w:cs="Times New Roman"/>
          <w:color w:val="121212"/>
          <w:szCs w:val="26"/>
          <w:lang w:eastAsia="ru-RU"/>
        </w:rPr>
      </w:pPr>
      <w:r w:rsidRPr="00B42586">
        <w:rPr>
          <w:rFonts w:eastAsia="Times New Roman" w:cs="Times New Roman"/>
          <w:color w:val="121212"/>
          <w:szCs w:val="26"/>
          <w:lang w:eastAsia="ru-RU"/>
        </w:rPr>
        <w:t>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  <w:r w:rsidRPr="00B42586">
        <w:rPr>
          <w:rFonts w:eastAsia="Times New Roman" w:cs="Times New Roman"/>
          <w:color w:val="121212"/>
          <w:szCs w:val="26"/>
          <w:lang w:eastAsia="ru-RU"/>
        </w:rPr>
        <w:br/>
        <w:t>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</w:t>
      </w:r>
    </w:p>
    <w:p w14:paraId="0DE10CDD" w14:textId="77777777" w:rsidR="004A08F2" w:rsidRPr="00B42586" w:rsidRDefault="004A08F2" w:rsidP="00BC2457">
      <w:pPr>
        <w:numPr>
          <w:ilvl w:val="1"/>
          <w:numId w:val="19"/>
        </w:numPr>
        <w:shd w:val="clear" w:color="auto" w:fill="FFFFFF"/>
        <w:spacing w:beforeAutospacing="1" w:after="0" w:afterAutospacing="1" w:line="240" w:lineRule="auto"/>
        <w:ind w:left="0" w:firstLine="709"/>
        <w:jc w:val="both"/>
        <w:textAlignment w:val="baseline"/>
        <w:rPr>
          <w:rFonts w:eastAsia="Times New Roman" w:cs="Times New Roman"/>
          <w:color w:val="121212"/>
          <w:szCs w:val="26"/>
          <w:lang w:eastAsia="ru-RU"/>
        </w:rPr>
      </w:pPr>
      <w:r w:rsidRPr="00B42586">
        <w:rPr>
          <w:rFonts w:eastAsia="Times New Roman" w:cs="Times New Roman"/>
          <w:color w:val="121212"/>
          <w:szCs w:val="26"/>
          <w:lang w:eastAsia="ru-RU"/>
        </w:rPr>
        <w:t>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 </w:t>
      </w:r>
      <w:r w:rsidR="001A30B6" w:rsidRPr="001A30B6">
        <w:rPr>
          <w:rFonts w:eastAsia="Times New Roman" w:cs="Times New Roman"/>
          <w:color w:val="E54048"/>
          <w:szCs w:val="26"/>
          <w:u w:val="single"/>
          <w:bdr w:val="none" w:sz="0" w:space="0" w:color="auto" w:frame="1"/>
          <w:lang w:val="en-US"/>
        </w:rPr>
        <w:t>info</w:t>
      </w:r>
      <w:r w:rsidR="001A30B6" w:rsidRPr="001A30B6">
        <w:rPr>
          <w:rFonts w:eastAsia="Times New Roman" w:cs="Times New Roman"/>
          <w:color w:val="E54048"/>
          <w:szCs w:val="26"/>
          <w:u w:val="single"/>
          <w:bdr w:val="none" w:sz="0" w:space="0" w:color="auto" w:frame="1"/>
        </w:rPr>
        <w:t>@</w:t>
      </w:r>
      <w:proofErr w:type="spellStart"/>
      <w:r w:rsidR="001A30B6" w:rsidRPr="001A30B6">
        <w:rPr>
          <w:rFonts w:eastAsia="Times New Roman" w:cs="Times New Roman"/>
          <w:color w:val="E54048"/>
          <w:szCs w:val="26"/>
          <w:u w:val="single"/>
          <w:bdr w:val="none" w:sz="0" w:space="0" w:color="auto" w:frame="1"/>
          <w:lang w:val="en-US"/>
        </w:rPr>
        <w:t>ztsu</w:t>
      </w:r>
      <w:proofErr w:type="spellEnd"/>
      <w:r w:rsidR="001A30B6">
        <w:rPr>
          <w:rFonts w:eastAsia="Times New Roman" w:cs="Times New Roman"/>
          <w:color w:val="E54048"/>
          <w:szCs w:val="26"/>
          <w:u w:val="single"/>
          <w:bdr w:val="none" w:sz="0" w:space="0" w:color="auto" w:frame="1"/>
        </w:rPr>
        <w:t>.</w:t>
      </w:r>
      <w:proofErr w:type="spellStart"/>
      <w:r w:rsidR="001A30B6">
        <w:rPr>
          <w:rFonts w:eastAsia="Times New Roman" w:cs="Times New Roman"/>
          <w:color w:val="E54048"/>
          <w:szCs w:val="26"/>
          <w:u w:val="single"/>
          <w:bdr w:val="none" w:sz="0" w:space="0" w:color="auto" w:frame="1"/>
        </w:rPr>
        <w:t>ru</w:t>
      </w:r>
      <w:proofErr w:type="spellEnd"/>
      <w:r w:rsidRPr="00B42586">
        <w:rPr>
          <w:rFonts w:eastAsia="Times New Roman" w:cs="Times New Roman"/>
          <w:color w:val="121212"/>
          <w:szCs w:val="26"/>
          <w:lang w:eastAsia="ru-RU"/>
        </w:rPr>
        <w:t> с пометкой «Актуализация персональных данных».</w:t>
      </w:r>
    </w:p>
    <w:p w14:paraId="45D9953B" w14:textId="6483CE72" w:rsidR="00384FDF" w:rsidRDefault="004A08F2" w:rsidP="006209B0">
      <w:pPr>
        <w:numPr>
          <w:ilvl w:val="1"/>
          <w:numId w:val="19"/>
        </w:numPr>
        <w:shd w:val="clear" w:color="auto" w:fill="FFFFFF"/>
        <w:spacing w:beforeAutospacing="1" w:after="0" w:afterAutospacing="1" w:line="240" w:lineRule="auto"/>
        <w:ind w:left="0" w:firstLine="709"/>
        <w:jc w:val="both"/>
        <w:textAlignment w:val="baseline"/>
        <w:rPr>
          <w:rFonts w:eastAsia="Times New Roman" w:cs="Times New Roman"/>
          <w:color w:val="121212"/>
          <w:szCs w:val="26"/>
          <w:lang w:eastAsia="ru-RU"/>
        </w:rPr>
      </w:pPr>
      <w:r w:rsidRPr="00B42586">
        <w:rPr>
          <w:rFonts w:eastAsia="Times New Roman" w:cs="Times New Roman"/>
          <w:color w:val="121212"/>
          <w:szCs w:val="26"/>
          <w:lang w:eastAsia="ru-RU"/>
        </w:rPr>
        <w:t>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 </w:t>
      </w:r>
      <w:r w:rsidR="001A30B6" w:rsidRPr="001A30B6">
        <w:rPr>
          <w:rFonts w:eastAsia="Times New Roman" w:cs="Times New Roman"/>
          <w:color w:val="E54048"/>
          <w:szCs w:val="26"/>
          <w:u w:val="single"/>
          <w:bdr w:val="none" w:sz="0" w:space="0" w:color="auto" w:frame="1"/>
          <w:lang w:val="en-US"/>
        </w:rPr>
        <w:t>info</w:t>
      </w:r>
      <w:r w:rsidR="001A30B6" w:rsidRPr="001A30B6">
        <w:rPr>
          <w:rFonts w:eastAsia="Times New Roman" w:cs="Times New Roman"/>
          <w:color w:val="E54048"/>
          <w:szCs w:val="26"/>
          <w:u w:val="single"/>
          <w:bdr w:val="none" w:sz="0" w:space="0" w:color="auto" w:frame="1"/>
        </w:rPr>
        <w:t>@</w:t>
      </w:r>
      <w:proofErr w:type="spellStart"/>
      <w:r w:rsidR="001A30B6" w:rsidRPr="001A30B6">
        <w:rPr>
          <w:rFonts w:eastAsia="Times New Roman" w:cs="Times New Roman"/>
          <w:color w:val="E54048"/>
          <w:szCs w:val="26"/>
          <w:u w:val="single"/>
          <w:bdr w:val="none" w:sz="0" w:space="0" w:color="auto" w:frame="1"/>
          <w:lang w:val="en-US"/>
        </w:rPr>
        <w:t>ztsu</w:t>
      </w:r>
      <w:proofErr w:type="spellEnd"/>
      <w:r w:rsidR="001A30B6">
        <w:rPr>
          <w:rFonts w:eastAsia="Times New Roman" w:cs="Times New Roman"/>
          <w:color w:val="E54048"/>
          <w:szCs w:val="26"/>
          <w:u w:val="single"/>
          <w:bdr w:val="none" w:sz="0" w:space="0" w:color="auto" w:frame="1"/>
        </w:rPr>
        <w:t>.</w:t>
      </w:r>
      <w:proofErr w:type="spellStart"/>
      <w:r w:rsidR="001A30B6">
        <w:rPr>
          <w:rFonts w:eastAsia="Times New Roman" w:cs="Times New Roman"/>
          <w:color w:val="E54048"/>
          <w:szCs w:val="26"/>
          <w:u w:val="single"/>
          <w:bdr w:val="none" w:sz="0" w:space="0" w:color="auto" w:frame="1"/>
        </w:rPr>
        <w:t>ru</w:t>
      </w:r>
      <w:proofErr w:type="spellEnd"/>
      <w:r w:rsidRPr="00B42586">
        <w:rPr>
          <w:rFonts w:eastAsia="Times New Roman" w:cs="Times New Roman"/>
          <w:color w:val="121212"/>
          <w:szCs w:val="26"/>
          <w:lang w:eastAsia="ru-RU"/>
        </w:rPr>
        <w:t> с пометкой «Отзыв согласия на обработку персональных данных».</w:t>
      </w:r>
    </w:p>
    <w:p w14:paraId="2F93E254" w14:textId="77777777" w:rsidR="004401A9" w:rsidRPr="006209B0" w:rsidRDefault="004401A9" w:rsidP="004401A9">
      <w:pPr>
        <w:shd w:val="clear" w:color="auto" w:fill="FFFFFF"/>
        <w:spacing w:beforeAutospacing="1" w:after="0" w:afterAutospacing="1" w:line="240" w:lineRule="auto"/>
        <w:ind w:left="709"/>
        <w:jc w:val="both"/>
        <w:textAlignment w:val="baseline"/>
        <w:rPr>
          <w:rFonts w:eastAsia="Times New Roman" w:cs="Times New Roman"/>
          <w:color w:val="121212"/>
          <w:szCs w:val="26"/>
          <w:lang w:eastAsia="ru-RU"/>
        </w:rPr>
      </w:pPr>
    </w:p>
    <w:p w14:paraId="3B054056" w14:textId="77777777" w:rsidR="0010629C" w:rsidRDefault="0010629C" w:rsidP="00703973">
      <w:pPr>
        <w:pStyle w:val="a3"/>
        <w:spacing w:after="0"/>
        <w:ind w:left="400"/>
        <w:jc w:val="center"/>
        <w:rPr>
          <w:rFonts w:cs="Times New Roman"/>
          <w:b/>
          <w:szCs w:val="26"/>
        </w:rPr>
      </w:pPr>
      <w:bookmarkStart w:id="0" w:name="sub_8"/>
    </w:p>
    <w:p w14:paraId="473EC6F5" w14:textId="17F2070D" w:rsidR="00482DC9" w:rsidRDefault="00C37C99" w:rsidP="00703973">
      <w:pPr>
        <w:pStyle w:val="a3"/>
        <w:spacing w:after="0"/>
        <w:ind w:left="400"/>
        <w:jc w:val="center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lastRenderedPageBreak/>
        <w:t>7.</w:t>
      </w:r>
      <w:r w:rsidR="00A4306A" w:rsidRPr="00C37C99">
        <w:rPr>
          <w:rFonts w:cs="Times New Roman"/>
          <w:b/>
          <w:szCs w:val="26"/>
        </w:rPr>
        <w:t>Заключительные положения</w:t>
      </w:r>
      <w:bookmarkEnd w:id="0"/>
    </w:p>
    <w:p w14:paraId="4E638CA1" w14:textId="77777777" w:rsidR="001A30B6" w:rsidRPr="00C37C99" w:rsidRDefault="001A30B6" w:rsidP="00BC2457">
      <w:pPr>
        <w:pStyle w:val="a3"/>
        <w:spacing w:after="0"/>
        <w:ind w:left="400"/>
        <w:jc w:val="both"/>
        <w:rPr>
          <w:rFonts w:cs="Times New Roman"/>
          <w:szCs w:val="26"/>
        </w:rPr>
      </w:pPr>
    </w:p>
    <w:p w14:paraId="5C16DE58" w14:textId="77777777" w:rsidR="004A08F2" w:rsidRPr="00C37C99" w:rsidRDefault="004A08F2" w:rsidP="00BC2457">
      <w:pPr>
        <w:pStyle w:val="a3"/>
        <w:numPr>
          <w:ilvl w:val="1"/>
          <w:numId w:val="26"/>
        </w:numPr>
        <w:shd w:val="clear" w:color="auto" w:fill="FFFFFF"/>
        <w:spacing w:beforeAutospacing="1" w:after="0" w:afterAutospacing="1" w:line="240" w:lineRule="auto"/>
        <w:ind w:left="0" w:firstLine="709"/>
        <w:jc w:val="both"/>
        <w:textAlignment w:val="baseline"/>
        <w:rPr>
          <w:rFonts w:eastAsia="Times New Roman" w:cs="Times New Roman"/>
          <w:color w:val="121212"/>
          <w:szCs w:val="26"/>
          <w:lang w:eastAsia="ru-RU"/>
        </w:rPr>
      </w:pPr>
      <w:r w:rsidRPr="00C37C99">
        <w:rPr>
          <w:rFonts w:eastAsia="Times New Roman" w:cs="Times New Roman"/>
          <w:color w:val="121212"/>
          <w:szCs w:val="26"/>
          <w:lang w:eastAsia="ru-RU"/>
        </w:rPr>
        <w:t>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 </w:t>
      </w:r>
      <w:r w:rsidR="001A30B6" w:rsidRPr="001A30B6">
        <w:rPr>
          <w:rFonts w:eastAsia="Times New Roman" w:cs="Times New Roman"/>
          <w:color w:val="E54048"/>
          <w:szCs w:val="26"/>
          <w:u w:val="single"/>
          <w:bdr w:val="none" w:sz="0" w:space="0" w:color="auto" w:frame="1"/>
          <w:lang w:val="en-US"/>
        </w:rPr>
        <w:t>info</w:t>
      </w:r>
      <w:r w:rsidR="001A30B6" w:rsidRPr="001A30B6">
        <w:rPr>
          <w:rFonts w:eastAsia="Times New Roman" w:cs="Times New Roman"/>
          <w:color w:val="E54048"/>
          <w:szCs w:val="26"/>
          <w:u w:val="single"/>
          <w:bdr w:val="none" w:sz="0" w:space="0" w:color="auto" w:frame="1"/>
        </w:rPr>
        <w:t>@</w:t>
      </w:r>
      <w:proofErr w:type="spellStart"/>
      <w:r w:rsidR="001A30B6" w:rsidRPr="001A30B6">
        <w:rPr>
          <w:rFonts w:eastAsia="Times New Roman" w:cs="Times New Roman"/>
          <w:color w:val="E54048"/>
          <w:szCs w:val="26"/>
          <w:u w:val="single"/>
          <w:bdr w:val="none" w:sz="0" w:space="0" w:color="auto" w:frame="1"/>
          <w:lang w:val="en-US"/>
        </w:rPr>
        <w:t>ztsu</w:t>
      </w:r>
      <w:proofErr w:type="spellEnd"/>
      <w:r w:rsidR="001A30B6">
        <w:rPr>
          <w:rFonts w:eastAsia="Times New Roman" w:cs="Times New Roman"/>
          <w:color w:val="E54048"/>
          <w:szCs w:val="26"/>
          <w:u w:val="single"/>
          <w:bdr w:val="none" w:sz="0" w:space="0" w:color="auto" w:frame="1"/>
        </w:rPr>
        <w:t>.</w:t>
      </w:r>
      <w:proofErr w:type="spellStart"/>
      <w:r w:rsidR="001A30B6">
        <w:rPr>
          <w:rFonts w:eastAsia="Times New Roman" w:cs="Times New Roman"/>
          <w:color w:val="E54048"/>
          <w:szCs w:val="26"/>
          <w:u w:val="single"/>
          <w:bdr w:val="none" w:sz="0" w:space="0" w:color="auto" w:frame="1"/>
        </w:rPr>
        <w:t>ru</w:t>
      </w:r>
      <w:proofErr w:type="spellEnd"/>
      <w:r w:rsidRPr="00C37C99">
        <w:rPr>
          <w:rFonts w:eastAsia="Times New Roman" w:cs="Times New Roman"/>
          <w:color w:val="121212"/>
          <w:szCs w:val="26"/>
          <w:lang w:eastAsia="ru-RU"/>
        </w:rPr>
        <w:t>.</w:t>
      </w:r>
    </w:p>
    <w:p w14:paraId="745CB859" w14:textId="77777777" w:rsidR="00C37C99" w:rsidRDefault="004A08F2" w:rsidP="00BC2457">
      <w:pPr>
        <w:numPr>
          <w:ilvl w:val="1"/>
          <w:numId w:val="26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textAlignment w:val="baseline"/>
        <w:rPr>
          <w:rFonts w:eastAsia="Times New Roman" w:cs="Times New Roman"/>
          <w:color w:val="121212"/>
          <w:szCs w:val="26"/>
          <w:lang w:eastAsia="ru-RU"/>
        </w:rPr>
      </w:pPr>
      <w:r w:rsidRPr="00B42586">
        <w:rPr>
          <w:rFonts w:eastAsia="Times New Roman" w:cs="Times New Roman"/>
          <w:color w:val="121212"/>
          <w:szCs w:val="26"/>
          <w:lang w:eastAsia="ru-RU"/>
        </w:rPr>
        <w:t>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14:paraId="45562B49" w14:textId="10FCB3C9" w:rsidR="0022000F" w:rsidRDefault="004A08F2" w:rsidP="0010629C">
      <w:pPr>
        <w:numPr>
          <w:ilvl w:val="1"/>
          <w:numId w:val="26"/>
        </w:numPr>
        <w:shd w:val="clear" w:color="auto" w:fill="FFFFFF"/>
        <w:spacing w:before="100" w:beforeAutospacing="1" w:after="100" w:afterAutospacing="1" w:line="240" w:lineRule="auto"/>
        <w:ind w:left="0" w:firstLine="709"/>
        <w:textAlignment w:val="baseline"/>
        <w:rPr>
          <w:rFonts w:eastAsia="Times New Roman" w:cs="Times New Roman"/>
          <w:color w:val="121212"/>
          <w:szCs w:val="26"/>
          <w:lang w:eastAsia="ru-RU"/>
        </w:rPr>
      </w:pPr>
      <w:r w:rsidRPr="00C37C99">
        <w:rPr>
          <w:rFonts w:eastAsia="Times New Roman" w:cs="Times New Roman"/>
          <w:color w:val="121212"/>
          <w:szCs w:val="26"/>
          <w:lang w:eastAsia="ru-RU"/>
        </w:rPr>
        <w:t>Актуальная версия Политики в свободном доступе расположена в сети Интернет по адресу</w:t>
      </w:r>
      <w:r w:rsidR="00B02FF1">
        <w:rPr>
          <w:rFonts w:eastAsia="Times New Roman" w:cs="Times New Roman"/>
          <w:color w:val="121212"/>
          <w:szCs w:val="26"/>
          <w:lang w:eastAsia="ru-RU"/>
        </w:rPr>
        <w:t xml:space="preserve">: </w:t>
      </w:r>
      <w:hyperlink r:id="rId15" w:history="1">
        <w:r w:rsidR="0010629C" w:rsidRPr="0010629C">
          <w:rPr>
            <w:rStyle w:val="a4"/>
            <w:rFonts w:eastAsia="Times New Roman" w:cs="Times New Roman"/>
            <w:sz w:val="22"/>
            <w:lang w:eastAsia="ru-RU"/>
          </w:rPr>
          <w:t>https://www.ztsu.ru/wp-content/assets/sites/alta/sites/11/2026/02/politika.docx</w:t>
        </w:r>
      </w:hyperlink>
    </w:p>
    <w:p w14:paraId="05943526" w14:textId="77777777" w:rsidR="0010629C" w:rsidRPr="00B02FF1" w:rsidRDefault="0010629C" w:rsidP="0010629C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eastAsia="Times New Roman" w:cs="Times New Roman"/>
          <w:color w:val="121212"/>
          <w:szCs w:val="26"/>
          <w:lang w:eastAsia="ru-RU"/>
        </w:rPr>
      </w:pPr>
    </w:p>
    <w:p w14:paraId="4E0DC8D9" w14:textId="77777777" w:rsidR="00C27572" w:rsidRDefault="00C27572" w:rsidP="00BC2457">
      <w:pPr>
        <w:spacing w:before="240"/>
        <w:ind w:right="-376"/>
        <w:jc w:val="both"/>
        <w:rPr>
          <w:rFonts w:eastAsia="Arial Unicode MS" w:cs="Times New Roman"/>
          <w:szCs w:val="26"/>
        </w:rPr>
      </w:pPr>
    </w:p>
    <w:sectPr w:rsidR="00C27572" w:rsidSect="00BE7EC6">
      <w:headerReference w:type="default" r:id="rId16"/>
      <w:footerReference w:type="default" r:id="rId17"/>
      <w:headerReference w:type="first" r:id="rId18"/>
      <w:pgSz w:w="11906" w:h="16838"/>
      <w:pgMar w:top="284" w:right="1134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FCFA4" w14:textId="77777777" w:rsidR="00884BCE" w:rsidRDefault="00884BCE" w:rsidP="00C212E1">
      <w:pPr>
        <w:spacing w:after="0" w:line="240" w:lineRule="auto"/>
      </w:pPr>
      <w:r>
        <w:separator/>
      </w:r>
    </w:p>
  </w:endnote>
  <w:endnote w:type="continuationSeparator" w:id="0">
    <w:p w14:paraId="2C6992EA" w14:textId="77777777" w:rsidR="00884BCE" w:rsidRDefault="00884BCE" w:rsidP="00C21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0C7F4" w14:textId="77777777" w:rsidR="00BC6592" w:rsidRDefault="00BC6592">
    <w:pPr>
      <w:pStyle w:val="a7"/>
    </w:pPr>
  </w:p>
  <w:p w14:paraId="7703AC56" w14:textId="77777777" w:rsidR="00BC6592" w:rsidRDefault="00BC6592"/>
  <w:p w14:paraId="62F75122" w14:textId="77777777" w:rsidR="00BC6592" w:rsidRDefault="00BC65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CD579" w14:textId="77777777" w:rsidR="00884BCE" w:rsidRDefault="00884BCE" w:rsidP="00C212E1">
      <w:pPr>
        <w:spacing w:after="0" w:line="240" w:lineRule="auto"/>
      </w:pPr>
      <w:r>
        <w:separator/>
      </w:r>
    </w:p>
  </w:footnote>
  <w:footnote w:type="continuationSeparator" w:id="0">
    <w:p w14:paraId="76258E8B" w14:textId="77777777" w:rsidR="00884BCE" w:rsidRDefault="00884BCE" w:rsidP="00C21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7549072"/>
      <w:docPartObj>
        <w:docPartGallery w:val="Page Numbers (Top of Page)"/>
        <w:docPartUnique/>
      </w:docPartObj>
    </w:sdtPr>
    <w:sdtEndPr/>
    <w:sdtContent>
      <w:p w14:paraId="7FC6E491" w14:textId="77777777" w:rsidR="00BC6592" w:rsidRDefault="00BC659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42D2">
          <w:rPr>
            <w:noProof/>
          </w:rPr>
          <w:t>4</w:t>
        </w:r>
        <w:r>
          <w:fldChar w:fldCharType="end"/>
        </w:r>
      </w:p>
    </w:sdtContent>
  </w:sdt>
  <w:p w14:paraId="0C3B98B2" w14:textId="77777777" w:rsidR="00BC6592" w:rsidRDefault="00BC659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AA644" w14:textId="77777777" w:rsidR="00BC6592" w:rsidRPr="00C212E1" w:rsidRDefault="00BC6592" w:rsidP="00C212E1">
    <w:pPr>
      <w:jc w:val="right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4B5319"/>
    <w:multiLevelType w:val="multilevel"/>
    <w:tmpl w:val="6E6206DA"/>
    <w:lvl w:ilvl="0">
      <w:start w:val="3"/>
      <w:numFmt w:val="decimal"/>
      <w:lvlText w:val="%1"/>
      <w:lvlJc w:val="left"/>
      <w:pPr>
        <w:ind w:left="360" w:hanging="360"/>
      </w:pPr>
      <w:rPr>
        <w:rFonts w:ascii="Arial" w:eastAsia="Times New Roman" w:hAnsi="Arial"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eastAsia="Times New Roman" w:hAnsi="Arial"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Times New Roman" w:hAnsi="Arial"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Arial" w:eastAsia="Times New Roman" w:hAnsi="Arial"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Arial" w:eastAsia="Times New Roman" w:hAnsi="Arial"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Arial" w:eastAsia="Times New Roman" w:hAnsi="Arial"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Arial" w:eastAsia="Times New Roman" w:hAnsi="Arial"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Arial" w:eastAsia="Times New Roman" w:hAnsi="Arial"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Arial" w:eastAsia="Times New Roman" w:hAnsi="Arial" w:cs="Times New Roman" w:hint="default"/>
        <w:color w:val="auto"/>
      </w:rPr>
    </w:lvl>
  </w:abstractNum>
  <w:abstractNum w:abstractNumId="2" w15:restartNumberingAfterBreak="0">
    <w:nsid w:val="0355067D"/>
    <w:multiLevelType w:val="hybridMultilevel"/>
    <w:tmpl w:val="566A9170"/>
    <w:lvl w:ilvl="0" w:tplc="0419000F">
      <w:start w:val="1"/>
      <w:numFmt w:val="decimal"/>
      <w:lvlText w:val="%1."/>
      <w:lvlJc w:val="left"/>
      <w:pPr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" w15:restartNumberingAfterBreak="0">
    <w:nsid w:val="0FC9374D"/>
    <w:multiLevelType w:val="hybridMultilevel"/>
    <w:tmpl w:val="AB3C9B60"/>
    <w:lvl w:ilvl="0" w:tplc="0419000F">
      <w:start w:val="1"/>
      <w:numFmt w:val="decimal"/>
      <w:lvlText w:val="%1."/>
      <w:lvlJc w:val="left"/>
      <w:pPr>
        <w:ind w:left="1315" w:hanging="360"/>
      </w:pPr>
    </w:lvl>
    <w:lvl w:ilvl="1" w:tplc="04190019" w:tentative="1">
      <w:start w:val="1"/>
      <w:numFmt w:val="lowerLetter"/>
      <w:lvlText w:val="%2."/>
      <w:lvlJc w:val="left"/>
      <w:pPr>
        <w:ind w:left="2035" w:hanging="360"/>
      </w:pPr>
    </w:lvl>
    <w:lvl w:ilvl="2" w:tplc="0419001B" w:tentative="1">
      <w:start w:val="1"/>
      <w:numFmt w:val="lowerRoman"/>
      <w:lvlText w:val="%3."/>
      <w:lvlJc w:val="right"/>
      <w:pPr>
        <w:ind w:left="2755" w:hanging="180"/>
      </w:pPr>
    </w:lvl>
    <w:lvl w:ilvl="3" w:tplc="0419000F" w:tentative="1">
      <w:start w:val="1"/>
      <w:numFmt w:val="decimal"/>
      <w:lvlText w:val="%4."/>
      <w:lvlJc w:val="left"/>
      <w:pPr>
        <w:ind w:left="3475" w:hanging="360"/>
      </w:pPr>
    </w:lvl>
    <w:lvl w:ilvl="4" w:tplc="04190019" w:tentative="1">
      <w:start w:val="1"/>
      <w:numFmt w:val="lowerLetter"/>
      <w:lvlText w:val="%5."/>
      <w:lvlJc w:val="left"/>
      <w:pPr>
        <w:ind w:left="4195" w:hanging="360"/>
      </w:pPr>
    </w:lvl>
    <w:lvl w:ilvl="5" w:tplc="0419001B" w:tentative="1">
      <w:start w:val="1"/>
      <w:numFmt w:val="lowerRoman"/>
      <w:lvlText w:val="%6."/>
      <w:lvlJc w:val="right"/>
      <w:pPr>
        <w:ind w:left="4915" w:hanging="180"/>
      </w:pPr>
    </w:lvl>
    <w:lvl w:ilvl="6" w:tplc="0419000F" w:tentative="1">
      <w:start w:val="1"/>
      <w:numFmt w:val="decimal"/>
      <w:lvlText w:val="%7."/>
      <w:lvlJc w:val="left"/>
      <w:pPr>
        <w:ind w:left="5635" w:hanging="360"/>
      </w:pPr>
    </w:lvl>
    <w:lvl w:ilvl="7" w:tplc="04190019" w:tentative="1">
      <w:start w:val="1"/>
      <w:numFmt w:val="lowerLetter"/>
      <w:lvlText w:val="%8."/>
      <w:lvlJc w:val="left"/>
      <w:pPr>
        <w:ind w:left="6355" w:hanging="360"/>
      </w:pPr>
    </w:lvl>
    <w:lvl w:ilvl="8" w:tplc="0419001B" w:tentative="1">
      <w:start w:val="1"/>
      <w:numFmt w:val="lowerRoman"/>
      <w:lvlText w:val="%9."/>
      <w:lvlJc w:val="right"/>
      <w:pPr>
        <w:ind w:left="7075" w:hanging="180"/>
      </w:pPr>
    </w:lvl>
  </w:abstractNum>
  <w:abstractNum w:abstractNumId="4" w15:restartNumberingAfterBreak="0">
    <w:nsid w:val="10A06AB6"/>
    <w:multiLevelType w:val="multilevel"/>
    <w:tmpl w:val="4B58CC38"/>
    <w:lvl w:ilvl="0">
      <w:numFmt w:val="bullet"/>
      <w:lvlText w:val="-"/>
      <w:lvlJc w:val="left"/>
      <w:pPr>
        <w:ind w:left="720" w:hanging="360"/>
      </w:pPr>
      <w:rPr>
        <w:rFonts w:ascii="Arial Black" w:hAnsi="Arial Black" w:hint="default"/>
        <w:w w:val="95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16167DF"/>
    <w:multiLevelType w:val="multilevel"/>
    <w:tmpl w:val="2700712C"/>
    <w:lvl w:ilvl="0">
      <w:numFmt w:val="bullet"/>
      <w:lvlText w:val="-"/>
      <w:lvlJc w:val="left"/>
      <w:pPr>
        <w:ind w:left="720" w:hanging="360"/>
      </w:pPr>
      <w:rPr>
        <w:rFonts w:ascii="Arial Black" w:hAnsi="Arial Black" w:hint="default"/>
        <w:b w:val="0"/>
        <w:bCs w:val="0"/>
        <w:i w:val="0"/>
        <w:iCs w:val="0"/>
        <w:color w:val="3F3F3F"/>
        <w:w w:val="74"/>
      </w:rPr>
    </w:lvl>
    <w:lvl w:ilvl="1">
      <w:numFmt w:val="bullet"/>
      <w:lvlText w:val="-"/>
      <w:lvlJc w:val="left"/>
      <w:pPr>
        <w:ind w:left="1440" w:hanging="360"/>
      </w:pPr>
      <w:rPr>
        <w:rFonts w:ascii="Arial" w:hAnsi="Arial" w:cs="Arial" w:hint="default"/>
        <w:b w:val="0"/>
        <w:bCs w:val="0"/>
        <w:i w:val="0"/>
        <w:iCs w:val="0"/>
        <w:color w:val="3F3F3F"/>
        <w:w w:val="94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3926969"/>
    <w:multiLevelType w:val="hybridMultilevel"/>
    <w:tmpl w:val="038C9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C60F5"/>
    <w:multiLevelType w:val="hybridMultilevel"/>
    <w:tmpl w:val="1FFC7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B608F6"/>
    <w:multiLevelType w:val="multilevel"/>
    <w:tmpl w:val="811A5C26"/>
    <w:lvl w:ilvl="0">
      <w:start w:val="1"/>
      <w:numFmt w:val="decimal"/>
      <w:lvlText w:val="%1."/>
      <w:lvlJc w:val="left"/>
      <w:pPr>
        <w:ind w:left="460" w:hanging="4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31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91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6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4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41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01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96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560" w:hanging="1800"/>
      </w:pPr>
      <w:rPr>
        <w:rFonts w:hint="default"/>
        <w:color w:val="auto"/>
      </w:rPr>
    </w:lvl>
  </w:abstractNum>
  <w:abstractNum w:abstractNumId="9" w15:restartNumberingAfterBreak="0">
    <w:nsid w:val="182E5FC2"/>
    <w:multiLevelType w:val="hybridMultilevel"/>
    <w:tmpl w:val="11426332"/>
    <w:lvl w:ilvl="0" w:tplc="F4889C7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A4FA1"/>
    <w:multiLevelType w:val="multilevel"/>
    <w:tmpl w:val="0FB0273A"/>
    <w:lvl w:ilvl="0">
      <w:start w:val="7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30777B73"/>
    <w:multiLevelType w:val="multilevel"/>
    <w:tmpl w:val="811A5C26"/>
    <w:lvl w:ilvl="0">
      <w:start w:val="1"/>
      <w:numFmt w:val="decimal"/>
      <w:lvlText w:val="%1."/>
      <w:lvlJc w:val="left"/>
      <w:pPr>
        <w:ind w:left="460" w:hanging="4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31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91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6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4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41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01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96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560" w:hanging="1800"/>
      </w:pPr>
      <w:rPr>
        <w:rFonts w:hint="default"/>
        <w:color w:val="auto"/>
      </w:rPr>
    </w:lvl>
  </w:abstractNum>
  <w:abstractNum w:abstractNumId="12" w15:restartNumberingAfterBreak="0">
    <w:nsid w:val="31D9216E"/>
    <w:multiLevelType w:val="multilevel"/>
    <w:tmpl w:val="811A5C26"/>
    <w:lvl w:ilvl="0">
      <w:start w:val="1"/>
      <w:numFmt w:val="decimal"/>
      <w:lvlText w:val="%1."/>
      <w:lvlJc w:val="left"/>
      <w:pPr>
        <w:ind w:left="460" w:hanging="4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31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91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6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4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41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01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96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560" w:hanging="1800"/>
      </w:pPr>
      <w:rPr>
        <w:rFonts w:hint="default"/>
        <w:color w:val="auto"/>
      </w:rPr>
    </w:lvl>
  </w:abstractNum>
  <w:abstractNum w:abstractNumId="13" w15:restartNumberingAfterBreak="0">
    <w:nsid w:val="43D87A66"/>
    <w:multiLevelType w:val="hybridMultilevel"/>
    <w:tmpl w:val="E084A8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443A75"/>
    <w:multiLevelType w:val="multilevel"/>
    <w:tmpl w:val="9E34CD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534241E"/>
    <w:multiLevelType w:val="multilevel"/>
    <w:tmpl w:val="811A5C26"/>
    <w:lvl w:ilvl="0">
      <w:start w:val="1"/>
      <w:numFmt w:val="decimal"/>
      <w:lvlText w:val="%1."/>
      <w:lvlJc w:val="left"/>
      <w:pPr>
        <w:ind w:left="460" w:hanging="4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31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91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6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4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41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01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96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560" w:hanging="1800"/>
      </w:pPr>
      <w:rPr>
        <w:rFonts w:hint="default"/>
        <w:color w:val="auto"/>
      </w:rPr>
    </w:lvl>
  </w:abstractNum>
  <w:abstractNum w:abstractNumId="16" w15:restartNumberingAfterBreak="0">
    <w:nsid w:val="4DC77E6F"/>
    <w:multiLevelType w:val="multilevel"/>
    <w:tmpl w:val="855CB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C2325B"/>
    <w:multiLevelType w:val="multilevel"/>
    <w:tmpl w:val="811A5C26"/>
    <w:lvl w:ilvl="0">
      <w:start w:val="1"/>
      <w:numFmt w:val="decimal"/>
      <w:lvlText w:val="%1."/>
      <w:lvlJc w:val="left"/>
      <w:pPr>
        <w:ind w:left="460" w:hanging="4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31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91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6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4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41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01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96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560" w:hanging="1800"/>
      </w:pPr>
      <w:rPr>
        <w:rFonts w:hint="default"/>
        <w:color w:val="auto"/>
      </w:rPr>
    </w:lvl>
  </w:abstractNum>
  <w:abstractNum w:abstractNumId="18" w15:restartNumberingAfterBreak="0">
    <w:nsid w:val="6572153C"/>
    <w:multiLevelType w:val="hybridMultilevel"/>
    <w:tmpl w:val="C4C8D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25B09"/>
    <w:multiLevelType w:val="multilevel"/>
    <w:tmpl w:val="9E34CD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9360301"/>
    <w:multiLevelType w:val="hybridMultilevel"/>
    <w:tmpl w:val="57E8B40A"/>
    <w:lvl w:ilvl="0" w:tplc="9536E40C">
      <w:start w:val="6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BE44660"/>
    <w:multiLevelType w:val="multilevel"/>
    <w:tmpl w:val="19D8BA5A"/>
    <w:lvl w:ilvl="0">
      <w:start w:val="4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ascii="Arial" w:hAnsi="Arial" w:cs="Arial" w:hint="default"/>
        <w:b w:val="0"/>
        <w:bCs w:val="0"/>
        <w:i w:val="0"/>
        <w:iCs w:val="0"/>
        <w:color w:val="414141"/>
        <w:w w:val="92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703E40BC"/>
    <w:multiLevelType w:val="multilevel"/>
    <w:tmpl w:val="D0D62E30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80" w:hanging="1800"/>
      </w:pPr>
      <w:rPr>
        <w:rFonts w:hint="default"/>
      </w:rPr>
    </w:lvl>
  </w:abstractNum>
  <w:abstractNum w:abstractNumId="23" w15:restartNumberingAfterBreak="0">
    <w:nsid w:val="78A51DC1"/>
    <w:multiLevelType w:val="multilevel"/>
    <w:tmpl w:val="674091F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w w:val="85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Times New Roman" w:hAnsi="Times New Roman" w:cs="Times New Roman" w:hint="default"/>
        <w:w w:val="96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ascii="Times New Roman" w:hAnsi="Times New Roman" w:cs="Times New Roman" w:hint="default"/>
        <w:w w:val="92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792E392C"/>
    <w:multiLevelType w:val="multilevel"/>
    <w:tmpl w:val="0366BAC2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7A862913"/>
    <w:multiLevelType w:val="hybridMultilevel"/>
    <w:tmpl w:val="D68087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2"/>
  </w:num>
  <w:num w:numId="4">
    <w:abstractNumId w:val="14"/>
  </w:num>
  <w:num w:numId="5">
    <w:abstractNumId w:val="19"/>
  </w:num>
  <w:num w:numId="6">
    <w:abstractNumId w:val="24"/>
  </w:num>
  <w:num w:numId="7">
    <w:abstractNumId w:val="3"/>
  </w:num>
  <w:num w:numId="8">
    <w:abstractNumId w:val="11"/>
  </w:num>
  <w:num w:numId="9">
    <w:abstractNumId w:val="17"/>
  </w:num>
  <w:num w:numId="10">
    <w:abstractNumId w:val="15"/>
  </w:num>
  <w:num w:numId="11">
    <w:abstractNumId w:val="12"/>
  </w:num>
  <w:num w:numId="12">
    <w:abstractNumId w:val="0"/>
  </w:num>
  <w:num w:numId="13">
    <w:abstractNumId w:val="7"/>
  </w:num>
  <w:num w:numId="14">
    <w:abstractNumId w:val="6"/>
  </w:num>
  <w:num w:numId="15">
    <w:abstractNumId w:val="20"/>
  </w:num>
  <w:num w:numId="16">
    <w:abstractNumId w:val="13"/>
  </w:num>
  <w:num w:numId="17">
    <w:abstractNumId w:val="21"/>
    <w:lvlOverride w:ilvl="0">
      <w:startOverride w:val="4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8"/>
  </w:num>
  <w:num w:numId="19">
    <w:abstractNumId w:val="22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1">
    <w:abstractNumId w:val="4"/>
  </w:num>
  <w:num w:numId="22">
    <w:abstractNumId w:val="5"/>
  </w:num>
  <w:num w:numId="23">
    <w:abstractNumId w:val="1"/>
  </w:num>
  <w:num w:numId="24">
    <w:abstractNumId w:val="25"/>
  </w:num>
  <w:num w:numId="25">
    <w:abstractNumId w:val="16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161"/>
    <w:rsid w:val="000042BA"/>
    <w:rsid w:val="000074D3"/>
    <w:rsid w:val="000124AF"/>
    <w:rsid w:val="00017441"/>
    <w:rsid w:val="00017CEE"/>
    <w:rsid w:val="00026A76"/>
    <w:rsid w:val="00037745"/>
    <w:rsid w:val="00041CF0"/>
    <w:rsid w:val="00047D23"/>
    <w:rsid w:val="00061DB7"/>
    <w:rsid w:val="000742AE"/>
    <w:rsid w:val="000963A6"/>
    <w:rsid w:val="000A4185"/>
    <w:rsid w:val="000A6325"/>
    <w:rsid w:val="000A7F9E"/>
    <w:rsid w:val="000C567C"/>
    <w:rsid w:val="000D0930"/>
    <w:rsid w:val="000D7540"/>
    <w:rsid w:val="000F0231"/>
    <w:rsid w:val="0010629C"/>
    <w:rsid w:val="001064DD"/>
    <w:rsid w:val="00111945"/>
    <w:rsid w:val="00130F1E"/>
    <w:rsid w:val="00133314"/>
    <w:rsid w:val="001341C3"/>
    <w:rsid w:val="00137AD2"/>
    <w:rsid w:val="001439FF"/>
    <w:rsid w:val="00161904"/>
    <w:rsid w:val="00186A21"/>
    <w:rsid w:val="00187EAA"/>
    <w:rsid w:val="00191B09"/>
    <w:rsid w:val="001926C9"/>
    <w:rsid w:val="001950DB"/>
    <w:rsid w:val="001A30B6"/>
    <w:rsid w:val="001C358A"/>
    <w:rsid w:val="001D6A5E"/>
    <w:rsid w:val="001E7980"/>
    <w:rsid w:val="001F000F"/>
    <w:rsid w:val="001F50EB"/>
    <w:rsid w:val="00213E70"/>
    <w:rsid w:val="0022000F"/>
    <w:rsid w:val="00230D32"/>
    <w:rsid w:val="00236026"/>
    <w:rsid w:val="00241040"/>
    <w:rsid w:val="00244615"/>
    <w:rsid w:val="00246084"/>
    <w:rsid w:val="00264F2B"/>
    <w:rsid w:val="00267D9F"/>
    <w:rsid w:val="00294F85"/>
    <w:rsid w:val="00296E21"/>
    <w:rsid w:val="002A31A1"/>
    <w:rsid w:val="002A42D2"/>
    <w:rsid w:val="002B3BF4"/>
    <w:rsid w:val="002C509B"/>
    <w:rsid w:val="002D2B6C"/>
    <w:rsid w:val="002F0599"/>
    <w:rsid w:val="0030158E"/>
    <w:rsid w:val="00303929"/>
    <w:rsid w:val="0031490F"/>
    <w:rsid w:val="00317E00"/>
    <w:rsid w:val="00322427"/>
    <w:rsid w:val="003479BD"/>
    <w:rsid w:val="00351181"/>
    <w:rsid w:val="00384FDF"/>
    <w:rsid w:val="0039229F"/>
    <w:rsid w:val="00397952"/>
    <w:rsid w:val="003B23AA"/>
    <w:rsid w:val="003B76FC"/>
    <w:rsid w:val="003C194A"/>
    <w:rsid w:val="003C6EB2"/>
    <w:rsid w:val="003D2EED"/>
    <w:rsid w:val="003E3870"/>
    <w:rsid w:val="003E4052"/>
    <w:rsid w:val="003E5BDC"/>
    <w:rsid w:val="003F37C7"/>
    <w:rsid w:val="003F6AB9"/>
    <w:rsid w:val="003F758C"/>
    <w:rsid w:val="004030FE"/>
    <w:rsid w:val="00412FF2"/>
    <w:rsid w:val="00415161"/>
    <w:rsid w:val="004401A9"/>
    <w:rsid w:val="00444191"/>
    <w:rsid w:val="0044441C"/>
    <w:rsid w:val="00482DC9"/>
    <w:rsid w:val="00483C55"/>
    <w:rsid w:val="004844E7"/>
    <w:rsid w:val="00485D63"/>
    <w:rsid w:val="00494572"/>
    <w:rsid w:val="004A08F2"/>
    <w:rsid w:val="004B398E"/>
    <w:rsid w:val="004D0E74"/>
    <w:rsid w:val="004E61ED"/>
    <w:rsid w:val="0050026B"/>
    <w:rsid w:val="0051680E"/>
    <w:rsid w:val="005178DB"/>
    <w:rsid w:val="005261C5"/>
    <w:rsid w:val="00530D3F"/>
    <w:rsid w:val="00536E1E"/>
    <w:rsid w:val="005411D8"/>
    <w:rsid w:val="00543EA3"/>
    <w:rsid w:val="005448BC"/>
    <w:rsid w:val="00544F22"/>
    <w:rsid w:val="00551DE0"/>
    <w:rsid w:val="00571013"/>
    <w:rsid w:val="0057324D"/>
    <w:rsid w:val="005768BF"/>
    <w:rsid w:val="005826C0"/>
    <w:rsid w:val="00597E3F"/>
    <w:rsid w:val="005B2266"/>
    <w:rsid w:val="005B5CB4"/>
    <w:rsid w:val="005B6541"/>
    <w:rsid w:val="005D0369"/>
    <w:rsid w:val="005D36AB"/>
    <w:rsid w:val="005D4506"/>
    <w:rsid w:val="005D7F74"/>
    <w:rsid w:val="005F0C9A"/>
    <w:rsid w:val="005F663D"/>
    <w:rsid w:val="005F697D"/>
    <w:rsid w:val="006209B0"/>
    <w:rsid w:val="006227BD"/>
    <w:rsid w:val="006341B5"/>
    <w:rsid w:val="00664AA4"/>
    <w:rsid w:val="006752B3"/>
    <w:rsid w:val="006858AE"/>
    <w:rsid w:val="006922DE"/>
    <w:rsid w:val="006951D4"/>
    <w:rsid w:val="006B4289"/>
    <w:rsid w:val="006C41C8"/>
    <w:rsid w:val="006C6CD9"/>
    <w:rsid w:val="006D63B3"/>
    <w:rsid w:val="006E6ECB"/>
    <w:rsid w:val="006F0869"/>
    <w:rsid w:val="006F39E3"/>
    <w:rsid w:val="006F5F3C"/>
    <w:rsid w:val="00703973"/>
    <w:rsid w:val="0071579A"/>
    <w:rsid w:val="007215CE"/>
    <w:rsid w:val="00725986"/>
    <w:rsid w:val="00744E21"/>
    <w:rsid w:val="007452EA"/>
    <w:rsid w:val="00775485"/>
    <w:rsid w:val="00794DE5"/>
    <w:rsid w:val="007B2C81"/>
    <w:rsid w:val="007C2562"/>
    <w:rsid w:val="007C7DB2"/>
    <w:rsid w:val="007F5C4C"/>
    <w:rsid w:val="007F76BD"/>
    <w:rsid w:val="007F7FBA"/>
    <w:rsid w:val="00801066"/>
    <w:rsid w:val="00810626"/>
    <w:rsid w:val="00811DD4"/>
    <w:rsid w:val="00821FE0"/>
    <w:rsid w:val="00831A26"/>
    <w:rsid w:val="008328B3"/>
    <w:rsid w:val="00834BB6"/>
    <w:rsid w:val="00845BA8"/>
    <w:rsid w:val="008541EB"/>
    <w:rsid w:val="008660C5"/>
    <w:rsid w:val="00874535"/>
    <w:rsid w:val="00884BCE"/>
    <w:rsid w:val="00890C53"/>
    <w:rsid w:val="008939B2"/>
    <w:rsid w:val="008940AB"/>
    <w:rsid w:val="00896C48"/>
    <w:rsid w:val="0089770F"/>
    <w:rsid w:val="008B2743"/>
    <w:rsid w:val="008C2EC5"/>
    <w:rsid w:val="008C7D88"/>
    <w:rsid w:val="008D1A3F"/>
    <w:rsid w:val="008E282C"/>
    <w:rsid w:val="008F5129"/>
    <w:rsid w:val="00906FE0"/>
    <w:rsid w:val="009136DF"/>
    <w:rsid w:val="00914E6F"/>
    <w:rsid w:val="0093048A"/>
    <w:rsid w:val="00937C70"/>
    <w:rsid w:val="00956BBC"/>
    <w:rsid w:val="00960AB1"/>
    <w:rsid w:val="00977EF6"/>
    <w:rsid w:val="0098183C"/>
    <w:rsid w:val="009844E0"/>
    <w:rsid w:val="00994E9A"/>
    <w:rsid w:val="009B2BE2"/>
    <w:rsid w:val="009C3F4C"/>
    <w:rsid w:val="009C44FE"/>
    <w:rsid w:val="009C57D2"/>
    <w:rsid w:val="009D6D6E"/>
    <w:rsid w:val="009E230C"/>
    <w:rsid w:val="009E5F47"/>
    <w:rsid w:val="009F1CF7"/>
    <w:rsid w:val="009F2898"/>
    <w:rsid w:val="00A25623"/>
    <w:rsid w:val="00A26633"/>
    <w:rsid w:val="00A31A74"/>
    <w:rsid w:val="00A37F49"/>
    <w:rsid w:val="00A42E27"/>
    <w:rsid w:val="00A4306A"/>
    <w:rsid w:val="00A55402"/>
    <w:rsid w:val="00A6099A"/>
    <w:rsid w:val="00A77257"/>
    <w:rsid w:val="00A91BD3"/>
    <w:rsid w:val="00A92680"/>
    <w:rsid w:val="00A94694"/>
    <w:rsid w:val="00AB26CB"/>
    <w:rsid w:val="00AB2B11"/>
    <w:rsid w:val="00AC1D74"/>
    <w:rsid w:val="00AD06AC"/>
    <w:rsid w:val="00AD74C9"/>
    <w:rsid w:val="00AE39C8"/>
    <w:rsid w:val="00AE69E7"/>
    <w:rsid w:val="00AE6BCF"/>
    <w:rsid w:val="00AF2CB6"/>
    <w:rsid w:val="00AF4516"/>
    <w:rsid w:val="00B02FF1"/>
    <w:rsid w:val="00B32714"/>
    <w:rsid w:val="00B42586"/>
    <w:rsid w:val="00B44764"/>
    <w:rsid w:val="00B65D1F"/>
    <w:rsid w:val="00BB5D85"/>
    <w:rsid w:val="00BB79A2"/>
    <w:rsid w:val="00BC2457"/>
    <w:rsid w:val="00BC634B"/>
    <w:rsid w:val="00BC6592"/>
    <w:rsid w:val="00BE3B56"/>
    <w:rsid w:val="00BE3F47"/>
    <w:rsid w:val="00BE7EC6"/>
    <w:rsid w:val="00BF57AD"/>
    <w:rsid w:val="00BF7CA0"/>
    <w:rsid w:val="00C01AB7"/>
    <w:rsid w:val="00C074F2"/>
    <w:rsid w:val="00C142E9"/>
    <w:rsid w:val="00C212E1"/>
    <w:rsid w:val="00C27572"/>
    <w:rsid w:val="00C37C99"/>
    <w:rsid w:val="00C41D77"/>
    <w:rsid w:val="00C42612"/>
    <w:rsid w:val="00C43102"/>
    <w:rsid w:val="00C50916"/>
    <w:rsid w:val="00C60CB9"/>
    <w:rsid w:val="00C7325C"/>
    <w:rsid w:val="00C83A25"/>
    <w:rsid w:val="00C93AA9"/>
    <w:rsid w:val="00C956C2"/>
    <w:rsid w:val="00CB3805"/>
    <w:rsid w:val="00CC1B68"/>
    <w:rsid w:val="00CC46EB"/>
    <w:rsid w:val="00CD47BE"/>
    <w:rsid w:val="00CF2547"/>
    <w:rsid w:val="00CF59B0"/>
    <w:rsid w:val="00D009BD"/>
    <w:rsid w:val="00D014A4"/>
    <w:rsid w:val="00D06BA4"/>
    <w:rsid w:val="00D20094"/>
    <w:rsid w:val="00D202DE"/>
    <w:rsid w:val="00D3242E"/>
    <w:rsid w:val="00D377A7"/>
    <w:rsid w:val="00D44696"/>
    <w:rsid w:val="00D44AAA"/>
    <w:rsid w:val="00D80022"/>
    <w:rsid w:val="00D85AED"/>
    <w:rsid w:val="00D86EEE"/>
    <w:rsid w:val="00D91F32"/>
    <w:rsid w:val="00D91F49"/>
    <w:rsid w:val="00D96667"/>
    <w:rsid w:val="00D97C8D"/>
    <w:rsid w:val="00DA1F3D"/>
    <w:rsid w:val="00DB3DCA"/>
    <w:rsid w:val="00DB528F"/>
    <w:rsid w:val="00DC50F8"/>
    <w:rsid w:val="00DD4B28"/>
    <w:rsid w:val="00DE6EAE"/>
    <w:rsid w:val="00DF0027"/>
    <w:rsid w:val="00E019FC"/>
    <w:rsid w:val="00E0527D"/>
    <w:rsid w:val="00E3275A"/>
    <w:rsid w:val="00E4164D"/>
    <w:rsid w:val="00E45035"/>
    <w:rsid w:val="00E514DF"/>
    <w:rsid w:val="00E617D8"/>
    <w:rsid w:val="00E678C0"/>
    <w:rsid w:val="00E70F70"/>
    <w:rsid w:val="00E759C4"/>
    <w:rsid w:val="00E8058C"/>
    <w:rsid w:val="00E9087E"/>
    <w:rsid w:val="00E919FE"/>
    <w:rsid w:val="00EA227C"/>
    <w:rsid w:val="00EA47BE"/>
    <w:rsid w:val="00EA5DAD"/>
    <w:rsid w:val="00EA6619"/>
    <w:rsid w:val="00EA7202"/>
    <w:rsid w:val="00EA7783"/>
    <w:rsid w:val="00EB407B"/>
    <w:rsid w:val="00EC2E3F"/>
    <w:rsid w:val="00EC6601"/>
    <w:rsid w:val="00EC7E2B"/>
    <w:rsid w:val="00ED214C"/>
    <w:rsid w:val="00EE605F"/>
    <w:rsid w:val="00F03CD4"/>
    <w:rsid w:val="00F15AD3"/>
    <w:rsid w:val="00F43659"/>
    <w:rsid w:val="00F541E8"/>
    <w:rsid w:val="00F64D04"/>
    <w:rsid w:val="00F6682B"/>
    <w:rsid w:val="00F77EE3"/>
    <w:rsid w:val="00F85336"/>
    <w:rsid w:val="00F85A6E"/>
    <w:rsid w:val="00F938BE"/>
    <w:rsid w:val="00F954D2"/>
    <w:rsid w:val="00F95E55"/>
    <w:rsid w:val="00FA7FB6"/>
    <w:rsid w:val="00FC4ACB"/>
    <w:rsid w:val="00FC7536"/>
    <w:rsid w:val="00FD1300"/>
    <w:rsid w:val="00FE3951"/>
    <w:rsid w:val="00FE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469CE0"/>
  <w15:chartTrackingRefBased/>
  <w15:docId w15:val="{73611759-50D6-47DC-9B83-195D03956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00F"/>
  </w:style>
  <w:style w:type="paragraph" w:styleId="2">
    <w:name w:val="heading 2"/>
    <w:basedOn w:val="a"/>
    <w:next w:val="a"/>
    <w:link w:val="20"/>
    <w:qFormat/>
    <w:rsid w:val="003E3870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eastAsia="Times New Roman" w:cs="Times New Roman"/>
      <w:b/>
      <w:sz w:val="36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3E3870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eastAsia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4D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C567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C212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212E1"/>
  </w:style>
  <w:style w:type="paragraph" w:styleId="a7">
    <w:name w:val="footer"/>
    <w:basedOn w:val="a"/>
    <w:link w:val="a8"/>
    <w:uiPriority w:val="99"/>
    <w:unhideWhenUsed/>
    <w:rsid w:val="00C212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12E1"/>
  </w:style>
  <w:style w:type="paragraph" w:styleId="a9">
    <w:name w:val="Balloon Text"/>
    <w:basedOn w:val="a"/>
    <w:link w:val="aa"/>
    <w:uiPriority w:val="99"/>
    <w:semiHidden/>
    <w:unhideWhenUsed/>
    <w:rsid w:val="00017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17441"/>
    <w:rPr>
      <w:rFonts w:ascii="Segoe UI" w:hAnsi="Segoe UI" w:cs="Segoe UI"/>
      <w:sz w:val="18"/>
      <w:szCs w:val="18"/>
    </w:rPr>
  </w:style>
  <w:style w:type="character" w:customStyle="1" w:styleId="d6e2e5f2eee2eee5e2fbe4e5ebe5ede8e5e4ebffd2e5eaf1f2">
    <w:name w:val="Цd6вe2еe5тf2оeeвe2оeeеe5 вe2ыfbдe4еe5лebеe5нedиe8еe5 дe4лebяff Тd2еe5кeaсf1тf2"/>
    <w:uiPriority w:val="99"/>
    <w:rsid w:val="00061DB7"/>
    <w:rPr>
      <w:rFonts w:ascii="Times New Roman CYR" w:hAnsi="Times New Roman CYR" w:cs="Times New Roman CYR"/>
    </w:rPr>
  </w:style>
  <w:style w:type="character" w:customStyle="1" w:styleId="c3e8efe5f0f2e5eaf1f2eee2e0fff1f1fbebeae0">
    <w:name w:val="Гc3иe8пefеe5рf0тf2еe5кeaсf1тf2оeeвe2аe0яff сf1сf1ыfbлebкeaаe0"/>
    <w:basedOn w:val="a0"/>
    <w:uiPriority w:val="99"/>
    <w:rsid w:val="00061DB7"/>
    <w:rPr>
      <w:color w:val="106BBE"/>
    </w:rPr>
  </w:style>
  <w:style w:type="paragraph" w:customStyle="1" w:styleId="c7e0e3eeebeee2eeea1">
    <w:name w:val="Зc7аe0гe3оeeлebоeeвe2оeeкea 1"/>
    <w:basedOn w:val="a"/>
    <w:uiPriority w:val="99"/>
    <w:rsid w:val="00483C55"/>
    <w:pPr>
      <w:autoSpaceDE w:val="0"/>
      <w:autoSpaceDN w:val="0"/>
      <w:adjustRightInd w:val="0"/>
      <w:spacing w:before="108" w:after="108" w:line="240" w:lineRule="auto"/>
      <w:ind w:firstLine="720"/>
      <w:jc w:val="center"/>
    </w:pPr>
    <w:rPr>
      <w:rFonts w:ascii="Times New Roman CYR" w:eastAsia="Times New Roman" w:hAnsi="Liberation Serif" w:cs="Times New Roman CYR"/>
      <w:b/>
      <w:bCs/>
      <w:color w:val="26282F"/>
      <w:sz w:val="24"/>
      <w:szCs w:val="24"/>
      <w:lang w:eastAsia="ru-RU"/>
    </w:rPr>
  </w:style>
  <w:style w:type="paragraph" w:styleId="ab">
    <w:name w:val="No Spacing"/>
    <w:uiPriority w:val="1"/>
    <w:qFormat/>
    <w:rsid w:val="0087453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3E3870"/>
    <w:rPr>
      <w:rFonts w:eastAsia="Times New Roman" w:cs="Times New Roman"/>
      <w:b/>
      <w:sz w:val="36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3E3870"/>
    <w:rPr>
      <w:rFonts w:eastAsia="Times New Roman" w:cs="Times New Roman"/>
      <w:sz w:val="24"/>
      <w:szCs w:val="20"/>
      <w:lang w:eastAsia="ar-SA"/>
    </w:rPr>
  </w:style>
  <w:style w:type="paragraph" w:customStyle="1" w:styleId="Standard">
    <w:name w:val="Standard"/>
    <w:rsid w:val="00E70F70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Tahoma"/>
      <w:color w:val="000000"/>
      <w:kern w:val="3"/>
      <w:sz w:val="24"/>
      <w:szCs w:val="24"/>
      <w:lang w:val="en-US" w:bidi="en-US"/>
    </w:rPr>
  </w:style>
  <w:style w:type="paragraph" w:styleId="ac">
    <w:name w:val="Body Text Indent"/>
    <w:basedOn w:val="a"/>
    <w:link w:val="ad"/>
    <w:semiHidden/>
    <w:rsid w:val="00CF2547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customStyle="1" w:styleId="ad">
    <w:name w:val="Основной текст с отступом Знак"/>
    <w:basedOn w:val="a0"/>
    <w:link w:val="ac"/>
    <w:semiHidden/>
    <w:rsid w:val="00CF2547"/>
    <w:rPr>
      <w:rFonts w:eastAsia="Times New Roman" w:cs="Times New Roman"/>
      <w:sz w:val="24"/>
      <w:szCs w:val="20"/>
      <w:lang w:eastAsia="ar-SA"/>
    </w:rPr>
  </w:style>
  <w:style w:type="paragraph" w:styleId="ae">
    <w:name w:val="Normal (Web)"/>
    <w:basedOn w:val="a"/>
    <w:rsid w:val="003B23AA"/>
    <w:pPr>
      <w:autoSpaceDN w:val="0"/>
      <w:spacing w:before="100" w:after="10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1">
    <w:name w:val="Обычный1"/>
    <w:rsid w:val="005261C5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10">
    <w:name w:val="Абзац списка1"/>
    <w:basedOn w:val="a"/>
    <w:rsid w:val="005261C5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831A2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31A2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831A2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31A2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31A26"/>
    <w:rPr>
      <w:b/>
      <w:bCs/>
      <w:sz w:val="20"/>
      <w:szCs w:val="20"/>
    </w:rPr>
  </w:style>
  <w:style w:type="character" w:styleId="af4">
    <w:name w:val="Unresolved Mention"/>
    <w:basedOn w:val="a0"/>
    <w:uiPriority w:val="99"/>
    <w:semiHidden/>
    <w:unhideWhenUsed/>
    <w:rsid w:val="002200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4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tsu.ru/" TargetMode="External"/><Relationship Id="rId13" Type="http://schemas.openxmlformats.org/officeDocument/2006/relationships/hyperlink" Target="https://ztsu.ru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tsu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lsz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ztsu.ru/wp-content/assets/sites/alta/sites/11/2026/02/politika.docx" TargetMode="External"/><Relationship Id="rId10" Type="http://schemas.openxmlformats.org/officeDocument/2006/relationships/hyperlink" Target="https://ztsu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tsu.ru/" TargetMode="External"/><Relationship Id="rId14" Type="http://schemas.openxmlformats.org/officeDocument/2006/relationships/hyperlink" Target="https://zts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9112A-2E24-4631-B9CF-028DA5584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1056</Words>
  <Characters>6890</Characters>
  <Application>Microsoft Office Word</Application>
  <DocSecurity>0</DocSecurity>
  <Lines>111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Зайченко</dc:creator>
  <cp:keywords/>
  <dc:description/>
  <cp:lastModifiedBy>Алексей Анисимов</cp:lastModifiedBy>
  <cp:revision>3</cp:revision>
  <cp:lastPrinted>2025-05-22T05:07:00Z</cp:lastPrinted>
  <dcterms:created xsi:type="dcterms:W3CDTF">2026-02-16T11:58:00Z</dcterms:created>
  <dcterms:modified xsi:type="dcterms:W3CDTF">2026-02-16T12:04:00Z</dcterms:modified>
</cp:coreProperties>
</file>